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36"/>
          <w:szCs w:val="36"/>
        </w:rPr>
      </w:pPr>
      <w:r w:rsidDel="00000000" w:rsidR="00000000" w:rsidRPr="00000000">
        <w:rPr>
          <w:rtl w:val="0"/>
        </w:rPr>
      </w:r>
    </w:p>
    <w:p w:rsidR="00000000" w:rsidDel="00000000" w:rsidP="00000000" w:rsidRDefault="00000000" w:rsidRPr="00000000" w14:paraId="00000002">
      <w:pPr>
        <w:pageBreakBefore w:val="0"/>
        <w:jc w:val="center"/>
        <w:rPr>
          <w:sz w:val="36"/>
          <w:szCs w:val="36"/>
        </w:rPr>
      </w:pPr>
      <w:r w:rsidDel="00000000" w:rsidR="00000000" w:rsidRPr="00000000">
        <w:rPr>
          <w:sz w:val="36"/>
          <w:szCs w:val="36"/>
          <w:rtl w:val="0"/>
        </w:rPr>
        <w:t xml:space="preserve">A REPORT</w:t>
      </w:r>
    </w:p>
    <w:p w:rsidR="00000000" w:rsidDel="00000000" w:rsidP="00000000" w:rsidRDefault="00000000" w:rsidRPr="00000000" w14:paraId="00000003">
      <w:pPr>
        <w:pageBreakBefore w:val="0"/>
        <w:jc w:val="center"/>
        <w:rPr>
          <w:sz w:val="36"/>
          <w:szCs w:val="36"/>
        </w:rPr>
      </w:pPr>
      <w:r w:rsidDel="00000000" w:rsidR="00000000" w:rsidRPr="00000000">
        <w:rPr>
          <w:sz w:val="36"/>
          <w:szCs w:val="36"/>
          <w:rtl w:val="0"/>
        </w:rPr>
        <w:t xml:space="preserve"> ON</w:t>
      </w:r>
    </w:p>
    <w:p w:rsidR="00000000" w:rsidDel="00000000" w:rsidP="00000000" w:rsidRDefault="00000000" w:rsidRPr="00000000" w14:paraId="00000004">
      <w:pPr>
        <w:pageBreakBefore w:val="0"/>
        <w:jc w:val="center"/>
        <w:rPr>
          <w:sz w:val="36"/>
          <w:szCs w:val="36"/>
        </w:rPr>
      </w:pPr>
      <w:r w:rsidDel="00000000" w:rsidR="00000000" w:rsidRPr="00000000">
        <w:rPr>
          <w:rtl w:val="0"/>
        </w:rPr>
      </w:r>
    </w:p>
    <w:p w:rsidR="00000000" w:rsidDel="00000000" w:rsidP="00000000" w:rsidRDefault="00000000" w:rsidRPr="00000000" w14:paraId="00000005">
      <w:pPr>
        <w:pageBreakBefore w:val="0"/>
        <w:jc w:val="center"/>
        <w:rPr>
          <w:b w:val="1"/>
          <w:sz w:val="36"/>
          <w:szCs w:val="36"/>
        </w:rPr>
      </w:pPr>
      <w:r w:rsidDel="00000000" w:rsidR="00000000" w:rsidRPr="00000000">
        <w:rPr>
          <w:b w:val="1"/>
          <w:sz w:val="36"/>
          <w:szCs w:val="36"/>
          <w:rtl w:val="0"/>
        </w:rPr>
        <w:t xml:space="preserve">UPSCALING BLURRY IMAGES</w:t>
      </w:r>
    </w:p>
    <w:p w:rsidR="00000000" w:rsidDel="00000000" w:rsidP="00000000" w:rsidRDefault="00000000" w:rsidRPr="00000000" w14:paraId="00000006">
      <w:pPr>
        <w:pageBreakBefore w:val="0"/>
        <w:jc w:val="center"/>
        <w:rPr>
          <w:b w:val="1"/>
          <w:sz w:val="36"/>
          <w:szCs w:val="36"/>
        </w:rPr>
      </w:pPr>
      <w:r w:rsidDel="00000000" w:rsidR="00000000" w:rsidRPr="00000000">
        <w:rPr>
          <w:b w:val="1"/>
          <w:sz w:val="36"/>
          <w:szCs w:val="36"/>
          <w:rtl w:val="0"/>
        </w:rPr>
        <w:t xml:space="preserve">FOR ENHANCED WEB CONFERENCING</w:t>
      </w:r>
    </w:p>
    <w:p w:rsidR="00000000" w:rsidDel="00000000" w:rsidP="00000000" w:rsidRDefault="00000000" w:rsidRPr="00000000" w14:paraId="00000007">
      <w:pPr>
        <w:pageBreakBefore w:val="0"/>
        <w:jc w:val="center"/>
        <w:rPr>
          <w:sz w:val="36"/>
          <w:szCs w:val="36"/>
        </w:rPr>
      </w:pPr>
      <w:r w:rsidDel="00000000" w:rsidR="00000000" w:rsidRPr="00000000">
        <w:rPr>
          <w:rtl w:val="0"/>
        </w:rPr>
      </w:r>
    </w:p>
    <w:p w:rsidR="00000000" w:rsidDel="00000000" w:rsidP="00000000" w:rsidRDefault="00000000" w:rsidRPr="00000000" w14:paraId="00000008">
      <w:pPr>
        <w:pageBreakBefore w:val="0"/>
        <w:jc w:val="center"/>
        <w:rPr>
          <w:sz w:val="36"/>
          <w:szCs w:val="36"/>
        </w:rPr>
      </w:pPr>
      <w:r w:rsidDel="00000000" w:rsidR="00000000" w:rsidRPr="00000000">
        <w:rPr>
          <w:rtl w:val="0"/>
        </w:rPr>
      </w:r>
    </w:p>
    <w:p w:rsidR="00000000" w:rsidDel="00000000" w:rsidP="00000000" w:rsidRDefault="00000000" w:rsidRPr="00000000" w14:paraId="00000009">
      <w:pPr>
        <w:pageBreakBefore w:val="0"/>
        <w:jc w:val="center"/>
        <w:rPr>
          <w:sz w:val="36"/>
          <w:szCs w:val="36"/>
        </w:rPr>
      </w:pPr>
      <w:r w:rsidDel="00000000" w:rsidR="00000000" w:rsidRPr="00000000">
        <w:rPr>
          <w:sz w:val="36"/>
          <w:szCs w:val="36"/>
          <w:rtl w:val="0"/>
        </w:rPr>
        <w:t xml:space="preserve">UNDERTAKEN AT</w:t>
      </w:r>
    </w:p>
    <w:p w:rsidR="00000000" w:rsidDel="00000000" w:rsidP="00000000" w:rsidRDefault="00000000" w:rsidRPr="00000000" w14:paraId="0000000A">
      <w:pPr>
        <w:pageBreakBefore w:val="0"/>
        <w:jc w:val="center"/>
        <w:rPr>
          <w:sz w:val="36"/>
          <w:szCs w:val="36"/>
        </w:rPr>
      </w:pPr>
      <w:r w:rsidDel="00000000" w:rsidR="00000000" w:rsidRPr="00000000">
        <w:rPr>
          <w:rtl w:val="0"/>
        </w:rPr>
      </w:r>
    </w:p>
    <w:p w:rsidR="00000000" w:rsidDel="00000000" w:rsidP="00000000" w:rsidRDefault="00000000" w:rsidRPr="00000000" w14:paraId="0000000B">
      <w:pPr>
        <w:pageBreakBefore w:val="0"/>
        <w:jc w:val="center"/>
        <w:rPr>
          <w:sz w:val="36"/>
          <w:szCs w:val="36"/>
        </w:rPr>
      </w:pPr>
      <w:r w:rsidDel="00000000" w:rsidR="00000000" w:rsidRPr="00000000">
        <w:rPr>
          <w:rtl w:val="0"/>
        </w:rPr>
      </w:r>
    </w:p>
    <w:p w:rsidR="00000000" w:rsidDel="00000000" w:rsidP="00000000" w:rsidRDefault="00000000" w:rsidRPr="00000000" w14:paraId="0000000C">
      <w:pPr>
        <w:pageBreakBefore w:val="0"/>
        <w:jc w:val="center"/>
        <w:rPr>
          <w:sz w:val="36"/>
          <w:szCs w:val="36"/>
        </w:rPr>
      </w:pPr>
      <w:r w:rsidDel="00000000" w:rsidR="00000000" w:rsidRPr="00000000">
        <w:rPr/>
        <w:drawing>
          <wp:inline distB="0" distT="0" distL="0" distR="0">
            <wp:extent cx="2119882" cy="2119882"/>
            <wp:effectExtent b="0" l="0" r="0" t="0"/>
            <wp:docPr descr="Image result for BITS" id="60" name="image20.jpg"/>
            <a:graphic>
              <a:graphicData uri="http://schemas.openxmlformats.org/drawingml/2006/picture">
                <pic:pic>
                  <pic:nvPicPr>
                    <pic:cNvPr descr="Image result for BITS" id="0" name="image20.jpg"/>
                    <pic:cNvPicPr preferRelativeResize="0"/>
                  </pic:nvPicPr>
                  <pic:blipFill>
                    <a:blip r:embed="rId7"/>
                    <a:srcRect b="0" l="0" r="0" t="0"/>
                    <a:stretch>
                      <a:fillRect/>
                    </a:stretch>
                  </pic:blipFill>
                  <pic:spPr>
                    <a:xfrm>
                      <a:off x="0" y="0"/>
                      <a:ext cx="2119882" cy="211988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jc w:val="center"/>
        <w:rPr>
          <w:sz w:val="36"/>
          <w:szCs w:val="36"/>
        </w:rPr>
      </w:pPr>
      <w:r w:rsidDel="00000000" w:rsidR="00000000" w:rsidRPr="00000000">
        <w:rPr>
          <w:rtl w:val="0"/>
        </w:rPr>
      </w:r>
    </w:p>
    <w:p w:rsidR="00000000" w:rsidDel="00000000" w:rsidP="00000000" w:rsidRDefault="00000000" w:rsidRPr="00000000" w14:paraId="0000000E">
      <w:pPr>
        <w:pageBreakBefore w:val="0"/>
        <w:jc w:val="center"/>
        <w:rPr>
          <w:sz w:val="36"/>
          <w:szCs w:val="36"/>
        </w:rPr>
      </w:pPr>
      <w:r w:rsidDel="00000000" w:rsidR="00000000" w:rsidRPr="00000000">
        <w:rPr>
          <w:sz w:val="36"/>
          <w:szCs w:val="36"/>
          <w:rtl w:val="0"/>
        </w:rPr>
        <w:t xml:space="preserve">BIRLA INSTITUTE OF TECHNOLOGY AND SCIENCE, PILANI</w:t>
      </w:r>
    </w:p>
    <w:p w:rsidR="00000000" w:rsidDel="00000000" w:rsidP="00000000" w:rsidRDefault="00000000" w:rsidRPr="00000000" w14:paraId="0000000F">
      <w:pPr>
        <w:pageBreakBefore w:val="0"/>
        <w:rPr>
          <w:b w:val="1"/>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APRIL, 2021</w:t>
      </w:r>
    </w:p>
    <w:p w:rsidR="00000000" w:rsidDel="00000000" w:rsidP="00000000" w:rsidRDefault="00000000" w:rsidRPr="00000000" w14:paraId="00000010">
      <w:pPr>
        <w:pageBreakBefore w:val="0"/>
        <w:jc w:val="center"/>
        <w:rPr>
          <w:sz w:val="36"/>
          <w:szCs w:val="36"/>
        </w:rPr>
      </w:pPr>
      <w:r w:rsidDel="00000000" w:rsidR="00000000" w:rsidRPr="00000000">
        <w:rPr>
          <w:b w:val="1"/>
          <w:sz w:val="36"/>
          <w:szCs w:val="36"/>
          <w:rtl w:val="0"/>
        </w:rPr>
        <w:tab/>
      </w:r>
      <w:r w:rsidDel="00000000" w:rsidR="00000000" w:rsidRPr="00000000">
        <w:rPr>
          <w:rtl w:val="0"/>
        </w:rPr>
      </w:r>
    </w:p>
    <w:p w:rsidR="00000000" w:rsidDel="00000000" w:rsidP="00000000" w:rsidRDefault="00000000" w:rsidRPr="00000000" w14:paraId="00000011">
      <w:pPr>
        <w:pageBreakBefore w:val="0"/>
        <w:rPr>
          <w:sz w:val="36"/>
          <w:szCs w:val="36"/>
        </w:rPr>
      </w:pPr>
      <w:r w:rsidDel="00000000" w:rsidR="00000000" w:rsidRPr="00000000">
        <w:rPr>
          <w:rtl w:val="0"/>
        </w:rPr>
      </w:r>
    </w:p>
    <w:p w:rsidR="00000000" w:rsidDel="00000000" w:rsidP="00000000" w:rsidRDefault="00000000" w:rsidRPr="00000000" w14:paraId="00000012">
      <w:pPr>
        <w:pageBreakBefore w:val="0"/>
        <w:jc w:val="center"/>
        <w:rPr>
          <w:b w:val="1"/>
          <w:sz w:val="36"/>
          <w:szCs w:val="36"/>
        </w:rPr>
      </w:pPr>
      <w:r w:rsidDel="00000000" w:rsidR="00000000" w:rsidRPr="00000000">
        <w:rPr>
          <w:b w:val="1"/>
          <w:sz w:val="36"/>
          <w:szCs w:val="36"/>
          <w:rtl w:val="0"/>
        </w:rPr>
        <w:t xml:space="preserve">UPSCALING BLURRY IMAGES</w:t>
      </w:r>
    </w:p>
    <w:p w:rsidR="00000000" w:rsidDel="00000000" w:rsidP="00000000" w:rsidRDefault="00000000" w:rsidRPr="00000000" w14:paraId="00000013">
      <w:pPr>
        <w:pageBreakBefore w:val="0"/>
        <w:jc w:val="center"/>
        <w:rPr>
          <w:b w:val="1"/>
          <w:sz w:val="36"/>
          <w:szCs w:val="36"/>
        </w:rPr>
      </w:pPr>
      <w:r w:rsidDel="00000000" w:rsidR="00000000" w:rsidRPr="00000000">
        <w:rPr>
          <w:b w:val="1"/>
          <w:sz w:val="36"/>
          <w:szCs w:val="36"/>
          <w:rtl w:val="0"/>
        </w:rPr>
        <w:t xml:space="preserve">FOR ENHANCED WEB CONFERENCING</w:t>
      </w:r>
    </w:p>
    <w:p w:rsidR="00000000" w:rsidDel="00000000" w:rsidP="00000000" w:rsidRDefault="00000000" w:rsidRPr="00000000" w14:paraId="00000014">
      <w:pPr>
        <w:pageBreakBefore w:val="0"/>
        <w:rPr>
          <w:sz w:val="36"/>
          <w:szCs w:val="36"/>
        </w:rPr>
      </w:pPr>
      <w:r w:rsidDel="00000000" w:rsidR="00000000" w:rsidRPr="00000000">
        <w:rPr>
          <w:rtl w:val="0"/>
        </w:rPr>
      </w:r>
    </w:p>
    <w:p w:rsidR="00000000" w:rsidDel="00000000" w:rsidP="00000000" w:rsidRDefault="00000000" w:rsidRPr="00000000" w14:paraId="00000015">
      <w:pPr>
        <w:pageBreakBefore w:val="0"/>
        <w:rPr>
          <w:sz w:val="36"/>
          <w:szCs w:val="36"/>
        </w:rPr>
      </w:pPr>
      <w:r w:rsidDel="00000000" w:rsidR="00000000" w:rsidRPr="00000000">
        <w:rPr>
          <w:rtl w:val="0"/>
        </w:rPr>
      </w:r>
    </w:p>
    <w:p w:rsidR="00000000" w:rsidDel="00000000" w:rsidP="00000000" w:rsidRDefault="00000000" w:rsidRPr="00000000" w14:paraId="00000016">
      <w:pPr>
        <w:pageBreakBefore w:val="0"/>
        <w:rPr>
          <w:sz w:val="36"/>
          <w:szCs w:val="36"/>
        </w:rPr>
      </w:pPr>
      <w:r w:rsidDel="00000000" w:rsidR="00000000" w:rsidRPr="00000000">
        <w:rPr>
          <w:sz w:val="36"/>
          <w:szCs w:val="36"/>
          <w:rtl w:val="0"/>
        </w:rPr>
        <w:t xml:space="preserve">This report has been submitted by:</w:t>
      </w:r>
    </w:p>
    <w:p w:rsidR="00000000" w:rsidDel="00000000" w:rsidP="00000000" w:rsidRDefault="00000000" w:rsidRPr="00000000" w14:paraId="00000017">
      <w:pPr>
        <w:pageBreakBefore w:val="0"/>
        <w:rPr>
          <w:b w:val="1"/>
          <w:sz w:val="36"/>
          <w:szCs w:val="36"/>
        </w:rPr>
      </w:pPr>
      <w:r w:rsidDel="00000000" w:rsidR="00000000" w:rsidRPr="00000000">
        <w:rPr>
          <w:b w:val="1"/>
          <w:sz w:val="36"/>
          <w:szCs w:val="36"/>
          <w:rtl w:val="0"/>
        </w:rPr>
        <w:t xml:space="preserve">Name: Rohit Jain</w:t>
      </w:r>
    </w:p>
    <w:p w:rsidR="00000000" w:rsidDel="00000000" w:rsidP="00000000" w:rsidRDefault="00000000" w:rsidRPr="00000000" w14:paraId="00000018">
      <w:pPr>
        <w:pageBreakBefore w:val="0"/>
        <w:rPr>
          <w:b w:val="1"/>
          <w:sz w:val="36"/>
          <w:szCs w:val="36"/>
        </w:rPr>
      </w:pPr>
      <w:r w:rsidDel="00000000" w:rsidR="00000000" w:rsidRPr="00000000">
        <w:rPr>
          <w:b w:val="1"/>
          <w:sz w:val="36"/>
          <w:szCs w:val="36"/>
          <w:rtl w:val="0"/>
        </w:rPr>
        <w:t xml:space="preserve">ID: 2017A7PS0122P</w:t>
      </w:r>
    </w:p>
    <w:p w:rsidR="00000000" w:rsidDel="00000000" w:rsidP="00000000" w:rsidRDefault="00000000" w:rsidRPr="00000000" w14:paraId="00000019">
      <w:pPr>
        <w:pageBreakBefore w:val="0"/>
        <w:rPr>
          <w:b w:val="1"/>
          <w:sz w:val="36"/>
          <w:szCs w:val="36"/>
        </w:rPr>
      </w:pPr>
      <w:r w:rsidDel="00000000" w:rsidR="00000000" w:rsidRPr="00000000">
        <w:rPr>
          <w:b w:val="1"/>
          <w:sz w:val="36"/>
          <w:szCs w:val="36"/>
          <w:rtl w:val="0"/>
        </w:rPr>
        <w:t xml:space="preserve">Course No.: CS F376 Design Oriented Project</w:t>
      </w:r>
    </w:p>
    <w:p w:rsidR="00000000" w:rsidDel="00000000" w:rsidP="00000000" w:rsidRDefault="00000000" w:rsidRPr="00000000" w14:paraId="0000001A">
      <w:pPr>
        <w:pageBreakBefore w:val="0"/>
        <w:rPr>
          <w:b w:val="1"/>
          <w:sz w:val="36"/>
          <w:szCs w:val="36"/>
        </w:rPr>
      </w:pPr>
      <w:r w:rsidDel="00000000" w:rsidR="00000000" w:rsidRPr="00000000">
        <w:rPr>
          <w:rtl w:val="0"/>
        </w:rPr>
      </w:r>
    </w:p>
    <w:p w:rsidR="00000000" w:rsidDel="00000000" w:rsidP="00000000" w:rsidRDefault="00000000" w:rsidRPr="00000000" w14:paraId="0000001B">
      <w:pPr>
        <w:pageBreakBefore w:val="0"/>
        <w:rPr>
          <w:b w:val="1"/>
          <w:sz w:val="36"/>
          <w:szCs w:val="36"/>
        </w:rPr>
      </w:pPr>
      <w:r w:rsidDel="00000000" w:rsidR="00000000" w:rsidRPr="00000000">
        <w:rPr>
          <w:b w:val="1"/>
          <w:sz w:val="36"/>
          <w:szCs w:val="36"/>
          <w:rtl w:val="0"/>
        </w:rPr>
        <w:t xml:space="preserve">Name: Atharva Chandak</w:t>
      </w:r>
    </w:p>
    <w:p w:rsidR="00000000" w:rsidDel="00000000" w:rsidP="00000000" w:rsidRDefault="00000000" w:rsidRPr="00000000" w14:paraId="0000001C">
      <w:pPr>
        <w:pageBreakBefore w:val="0"/>
        <w:rPr>
          <w:b w:val="1"/>
          <w:sz w:val="36"/>
          <w:szCs w:val="36"/>
        </w:rPr>
      </w:pPr>
      <w:r w:rsidDel="00000000" w:rsidR="00000000" w:rsidRPr="00000000">
        <w:rPr>
          <w:b w:val="1"/>
          <w:sz w:val="36"/>
          <w:szCs w:val="36"/>
          <w:rtl w:val="0"/>
        </w:rPr>
        <w:t xml:space="preserve">ID: 2019A7PS0062P</w:t>
      </w:r>
    </w:p>
    <w:p w:rsidR="00000000" w:rsidDel="00000000" w:rsidP="00000000" w:rsidRDefault="00000000" w:rsidRPr="00000000" w14:paraId="0000001D">
      <w:pPr>
        <w:pageBreakBefore w:val="0"/>
        <w:rPr>
          <w:b w:val="1"/>
          <w:sz w:val="36"/>
          <w:szCs w:val="36"/>
        </w:rPr>
      </w:pPr>
      <w:r w:rsidDel="00000000" w:rsidR="00000000" w:rsidRPr="00000000">
        <w:rPr>
          <w:b w:val="1"/>
          <w:sz w:val="36"/>
          <w:szCs w:val="36"/>
          <w:rtl w:val="0"/>
        </w:rPr>
        <w:t xml:space="preserve">Course No.: CS F266 Study Oriented Project</w:t>
      </w:r>
    </w:p>
    <w:p w:rsidR="00000000" w:rsidDel="00000000" w:rsidP="00000000" w:rsidRDefault="00000000" w:rsidRPr="00000000" w14:paraId="0000001E">
      <w:pPr>
        <w:pageBreakBefore w:val="0"/>
        <w:rPr>
          <w:b w:val="1"/>
          <w:sz w:val="36"/>
          <w:szCs w:val="36"/>
        </w:rPr>
      </w:pPr>
      <w:r w:rsidDel="00000000" w:rsidR="00000000" w:rsidRPr="00000000">
        <w:rPr>
          <w:rtl w:val="0"/>
        </w:rPr>
      </w:r>
    </w:p>
    <w:p w:rsidR="00000000" w:rsidDel="00000000" w:rsidP="00000000" w:rsidRDefault="00000000" w:rsidRPr="00000000" w14:paraId="0000001F">
      <w:pPr>
        <w:pageBreakBefore w:val="0"/>
        <w:rPr>
          <w:sz w:val="36"/>
          <w:szCs w:val="36"/>
        </w:rPr>
      </w:pPr>
      <w:r w:rsidDel="00000000" w:rsidR="00000000" w:rsidRPr="00000000">
        <w:rPr>
          <w:sz w:val="36"/>
          <w:szCs w:val="36"/>
          <w:rtl w:val="0"/>
        </w:rPr>
        <w:t xml:space="preserve">In partial fulfilment of the project type courses, Second Semester 2020-21 under Prof. J. Jennifer Ranjani, CSIS Department, BITS Pilani.</w:t>
      </w:r>
    </w:p>
    <w:p w:rsidR="00000000" w:rsidDel="00000000" w:rsidP="00000000" w:rsidRDefault="00000000" w:rsidRPr="00000000" w14:paraId="00000020">
      <w:pPr>
        <w:pageBreakBefore w:val="0"/>
        <w:rPr>
          <w:sz w:val="36"/>
          <w:szCs w:val="36"/>
        </w:rPr>
      </w:pPr>
      <w:r w:rsidDel="00000000" w:rsidR="00000000" w:rsidRPr="00000000">
        <w:rPr>
          <w:rtl w:val="0"/>
        </w:rPr>
      </w:r>
    </w:p>
    <w:p w:rsidR="00000000" w:rsidDel="00000000" w:rsidP="00000000" w:rsidRDefault="00000000" w:rsidRPr="00000000" w14:paraId="00000021">
      <w:pPr>
        <w:pageBreakBefore w:val="0"/>
        <w:rPr>
          <w:sz w:val="36"/>
          <w:szCs w:val="36"/>
        </w:rPr>
      </w:pPr>
      <w:r w:rsidDel="00000000" w:rsidR="00000000" w:rsidRPr="00000000">
        <w:rPr>
          <w:rtl w:val="0"/>
        </w:rPr>
      </w:r>
    </w:p>
    <w:p w:rsidR="00000000" w:rsidDel="00000000" w:rsidP="00000000" w:rsidRDefault="00000000" w:rsidRPr="00000000" w14:paraId="00000022">
      <w:pPr>
        <w:pageBreakBefore w:val="0"/>
        <w:jc w:val="center"/>
        <w:rPr>
          <w:sz w:val="36"/>
          <w:szCs w:val="36"/>
        </w:rPr>
      </w:pPr>
      <w:r w:rsidDel="00000000" w:rsidR="00000000" w:rsidRPr="00000000">
        <w:rPr>
          <w:rtl w:val="0"/>
        </w:rPr>
      </w:r>
    </w:p>
    <w:p w:rsidR="00000000" w:rsidDel="00000000" w:rsidP="00000000" w:rsidRDefault="00000000" w:rsidRPr="00000000" w14:paraId="00000023">
      <w:pPr>
        <w:pageBreakBefore w:val="0"/>
        <w:jc w:val="center"/>
        <w:rPr>
          <w:sz w:val="36"/>
          <w:szCs w:val="36"/>
        </w:rPr>
      </w:pPr>
      <w:r w:rsidDel="00000000" w:rsidR="00000000" w:rsidRPr="00000000">
        <w:rPr>
          <w:rtl w:val="0"/>
        </w:rPr>
      </w:r>
    </w:p>
    <w:p w:rsidR="00000000" w:rsidDel="00000000" w:rsidP="00000000" w:rsidRDefault="00000000" w:rsidRPr="00000000" w14:paraId="00000024">
      <w:pPr>
        <w:pageBreakBefore w:val="0"/>
        <w:jc w:val="center"/>
        <w:rPr>
          <w:sz w:val="36"/>
          <w:szCs w:val="36"/>
        </w:rPr>
      </w:pPr>
      <w:r w:rsidDel="00000000" w:rsidR="00000000" w:rsidRPr="00000000">
        <w:rPr>
          <w:rtl w:val="0"/>
        </w:rPr>
      </w:r>
    </w:p>
    <w:p w:rsidR="00000000" w:rsidDel="00000000" w:rsidP="00000000" w:rsidRDefault="00000000" w:rsidRPr="00000000" w14:paraId="00000025">
      <w:pPr>
        <w:pageBreakBefore w:val="0"/>
        <w:jc w:val="center"/>
        <w:rPr>
          <w:b w:val="1"/>
          <w:sz w:val="36"/>
          <w:szCs w:val="36"/>
        </w:rPr>
      </w:pPr>
      <w:r w:rsidDel="00000000" w:rsidR="00000000" w:rsidRPr="00000000">
        <w:rPr>
          <w:rtl w:val="0"/>
        </w:rPr>
      </w:r>
    </w:p>
    <w:p w:rsidR="00000000" w:rsidDel="00000000" w:rsidP="00000000" w:rsidRDefault="00000000" w:rsidRPr="00000000" w14:paraId="00000026">
      <w:pPr>
        <w:pageBreakBefore w:val="0"/>
        <w:jc w:val="center"/>
        <w:rPr>
          <w:b w:val="1"/>
          <w:color w:val="4a86e8"/>
          <w:sz w:val="44"/>
          <w:szCs w:val="44"/>
          <w:u w:val="single"/>
        </w:rPr>
      </w:pPr>
      <w:r w:rsidDel="00000000" w:rsidR="00000000" w:rsidRPr="00000000">
        <w:rPr>
          <w:b w:val="1"/>
          <w:color w:val="4a86e8"/>
          <w:sz w:val="44"/>
          <w:szCs w:val="44"/>
          <w:u w:val="single"/>
          <w:rtl w:val="0"/>
        </w:rPr>
        <w:t xml:space="preserve">ABSTRACT</w:t>
      </w:r>
    </w:p>
    <w:p w:rsidR="00000000" w:rsidDel="00000000" w:rsidP="00000000" w:rsidRDefault="00000000" w:rsidRPr="00000000" w14:paraId="00000027">
      <w:pPr>
        <w:pageBreakBefore w:val="0"/>
        <w:spacing w:after="0" w:line="240" w:lineRule="auto"/>
        <w:jc w:val="left"/>
        <w:rPr>
          <w:sz w:val="44"/>
          <w:szCs w:val="44"/>
        </w:rPr>
      </w:pPr>
      <w:r w:rsidDel="00000000" w:rsidR="00000000" w:rsidRPr="00000000">
        <w:rPr>
          <w:rtl w:val="0"/>
        </w:rPr>
      </w:r>
    </w:p>
    <w:p w:rsidR="00000000" w:rsidDel="00000000" w:rsidP="00000000" w:rsidRDefault="00000000" w:rsidRPr="00000000" w14:paraId="00000028">
      <w:pPr>
        <w:pageBreakBefore w:val="0"/>
        <w:spacing w:after="0" w:line="240" w:lineRule="auto"/>
        <w:jc w:val="both"/>
        <w:rPr>
          <w:sz w:val="36"/>
          <w:szCs w:val="36"/>
        </w:rPr>
      </w:pPr>
      <w:r w:rsidDel="00000000" w:rsidR="00000000" w:rsidRPr="00000000">
        <w:rPr>
          <w:sz w:val="36"/>
          <w:szCs w:val="36"/>
          <w:rtl w:val="0"/>
        </w:rPr>
        <w:t xml:space="preserve">Amidst the Covid-19 pandemic, both educational institutes and the corporates have seeked for virtual technology and resources to continue meetings and lectures. This calls for a dire need of video conferencing with promising video quality and user experience. However, due to the high bandwidth requirements of video conferencing, it is common to experience blurry images and video lags. We propose to build an AI model that refines the video at the receiver’s end to give best video resolutions. We model this problem as a super resolution task on videos and perform a detailed comparative study of popular Single Image Super Resolution (SISR) models both qualitatively and quantitatively. We also performed a detailed analysis of image assessment metrics and loss functions popularly used in literature.</w:t>
      </w:r>
    </w:p>
    <w:p w:rsidR="00000000" w:rsidDel="00000000" w:rsidP="00000000" w:rsidRDefault="00000000" w:rsidRPr="00000000" w14:paraId="00000029">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A">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B">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C">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D">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E">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2F">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0">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1">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2">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3">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4">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5">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6">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7">
      <w:pPr>
        <w:pageBreakBefore w:val="0"/>
        <w:spacing w:after="0" w:line="240" w:lineRule="auto"/>
        <w:jc w:val="both"/>
        <w:rPr>
          <w:sz w:val="36"/>
          <w:szCs w:val="36"/>
        </w:rPr>
      </w:pPr>
      <w:r w:rsidDel="00000000" w:rsidR="00000000" w:rsidRPr="00000000">
        <w:rPr>
          <w:rtl w:val="0"/>
        </w:rPr>
      </w:r>
    </w:p>
    <w:p w:rsidR="00000000" w:rsidDel="00000000" w:rsidP="00000000" w:rsidRDefault="00000000" w:rsidRPr="00000000" w14:paraId="00000038">
      <w:pPr>
        <w:pageBreakBefore w:val="0"/>
        <w:spacing w:after="0" w:line="240" w:lineRule="auto"/>
        <w:jc w:val="center"/>
        <w:rPr>
          <w:b w:val="1"/>
          <w:color w:val="4a86e8"/>
          <w:sz w:val="44"/>
          <w:szCs w:val="44"/>
          <w:u w:val="single"/>
        </w:rPr>
      </w:pPr>
      <w:r w:rsidDel="00000000" w:rsidR="00000000" w:rsidRPr="00000000">
        <w:rPr>
          <w:b w:val="1"/>
          <w:color w:val="4a86e8"/>
          <w:sz w:val="44"/>
          <w:szCs w:val="44"/>
          <w:u w:val="single"/>
          <w:rtl w:val="0"/>
        </w:rPr>
        <w:t xml:space="preserve">ACKNOWLEDGMENT</w:t>
      </w:r>
    </w:p>
    <w:p w:rsidR="00000000" w:rsidDel="00000000" w:rsidP="00000000" w:rsidRDefault="00000000" w:rsidRPr="00000000" w14:paraId="00000039">
      <w:pPr>
        <w:pageBreakBefore w:val="0"/>
        <w:jc w:val="center"/>
        <w:rPr>
          <w:sz w:val="44"/>
          <w:szCs w:val="44"/>
        </w:rPr>
      </w:pPr>
      <w:r w:rsidDel="00000000" w:rsidR="00000000" w:rsidRPr="00000000">
        <w:rPr>
          <w:rtl w:val="0"/>
        </w:rPr>
      </w:r>
    </w:p>
    <w:p w:rsidR="00000000" w:rsidDel="00000000" w:rsidP="00000000" w:rsidRDefault="00000000" w:rsidRPr="00000000" w14:paraId="0000003A">
      <w:pPr>
        <w:pageBreakBefore w:val="0"/>
        <w:spacing w:after="0" w:line="240" w:lineRule="auto"/>
        <w:rPr>
          <w:sz w:val="36"/>
          <w:szCs w:val="36"/>
        </w:rPr>
      </w:pPr>
      <w:r w:rsidDel="00000000" w:rsidR="00000000" w:rsidRPr="00000000">
        <w:rPr>
          <w:sz w:val="36"/>
          <w:szCs w:val="36"/>
          <w:rtl w:val="0"/>
        </w:rPr>
        <w:t xml:space="preserve">We wish to express our gratitude towards Prof. J. Jennifer Ranjani, CSIS Department, BITS Pilani for her enthusiastic support, cooperation, and help. Her constant mentorship and useful critiques have helped our progress in the project and provided us with a great learning experience.</w:t>
      </w:r>
    </w:p>
    <w:p w:rsidR="00000000" w:rsidDel="00000000" w:rsidP="00000000" w:rsidRDefault="00000000" w:rsidRPr="00000000" w14:paraId="0000003B">
      <w:pPr>
        <w:pageBreakBefore w:val="0"/>
        <w:spacing w:after="0" w:line="240" w:lineRule="auto"/>
        <w:rPr>
          <w:sz w:val="36"/>
          <w:szCs w:val="36"/>
        </w:rPr>
      </w:pPr>
      <w:r w:rsidDel="00000000" w:rsidR="00000000" w:rsidRPr="00000000">
        <w:rPr>
          <w:rtl w:val="0"/>
        </w:rPr>
      </w:r>
    </w:p>
    <w:p w:rsidR="00000000" w:rsidDel="00000000" w:rsidP="00000000" w:rsidRDefault="00000000" w:rsidRPr="00000000" w14:paraId="0000003C">
      <w:pPr>
        <w:pageBreakBefore w:val="0"/>
        <w:spacing w:after="0" w:line="240" w:lineRule="auto"/>
        <w:rPr>
          <w:sz w:val="36"/>
          <w:szCs w:val="36"/>
        </w:rPr>
      </w:pPr>
      <w:r w:rsidDel="00000000" w:rsidR="00000000" w:rsidRPr="00000000">
        <w:rPr>
          <w:sz w:val="36"/>
          <w:szCs w:val="36"/>
          <w:rtl w:val="0"/>
        </w:rPr>
        <w:t xml:space="preserve">We also wish to thank the CSIS Department of BIRLA INSTITUTE OF TECHNOLOGY AND SCIENCE, PILANI for facilitating the course work which gave us an opportunity to have an exposure in the domain of academic research. </w:t>
      </w:r>
    </w:p>
    <w:p w:rsidR="00000000" w:rsidDel="00000000" w:rsidP="00000000" w:rsidRDefault="00000000" w:rsidRPr="00000000" w14:paraId="0000003D">
      <w:pPr>
        <w:pageBreakBefore w:val="0"/>
        <w:spacing w:after="0" w:line="240" w:lineRule="auto"/>
        <w:rPr>
          <w:sz w:val="36"/>
          <w:szCs w:val="36"/>
        </w:rPr>
      </w:pPr>
      <w:r w:rsidDel="00000000" w:rsidR="00000000" w:rsidRPr="00000000">
        <w:rPr>
          <w:rtl w:val="0"/>
        </w:rPr>
      </w:r>
    </w:p>
    <w:p w:rsidR="00000000" w:rsidDel="00000000" w:rsidP="00000000" w:rsidRDefault="00000000" w:rsidRPr="00000000" w14:paraId="0000003E">
      <w:pPr>
        <w:pageBreakBefore w:val="0"/>
        <w:spacing w:after="0" w:line="240" w:lineRule="auto"/>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F">
      <w:pPr>
        <w:pageBreakBefore w:val="0"/>
        <w:spacing w:after="0" w:line="240" w:lineRule="auto"/>
        <w:jc w:val="center"/>
        <w:rPr>
          <w:b w:val="1"/>
          <w:color w:val="4a86e8"/>
          <w:sz w:val="48"/>
          <w:szCs w:val="48"/>
          <w:u w:val="single"/>
        </w:rPr>
      </w:pPr>
      <w:r w:rsidDel="00000000" w:rsidR="00000000" w:rsidRPr="00000000">
        <w:rPr>
          <w:b w:val="1"/>
          <w:color w:val="4a86e8"/>
          <w:sz w:val="48"/>
          <w:szCs w:val="48"/>
          <w:u w:val="single"/>
          <w:rtl w:val="0"/>
        </w:rPr>
        <w:t xml:space="preserve">TABLE OF CONTENTS</w:t>
      </w:r>
    </w:p>
    <w:p w:rsidR="00000000" w:rsidDel="00000000" w:rsidP="00000000" w:rsidRDefault="00000000" w:rsidRPr="00000000" w14:paraId="00000040">
      <w:pPr>
        <w:pageBreakBefore w:val="0"/>
        <w:rPr>
          <w:sz w:val="48"/>
          <w:szCs w:val="48"/>
        </w:rPr>
      </w:pPr>
      <w:r w:rsidDel="00000000" w:rsidR="00000000" w:rsidRPr="00000000">
        <w:rPr>
          <w:rtl w:val="0"/>
        </w:rPr>
      </w:r>
    </w:p>
    <w:p w:rsidR="00000000" w:rsidDel="00000000" w:rsidP="00000000" w:rsidRDefault="00000000" w:rsidRPr="00000000" w14:paraId="00000041">
      <w:pPr>
        <w:pageBreakBefore w:val="0"/>
        <w:numPr>
          <w:ilvl w:val="0"/>
          <w:numId w:val="1"/>
        </w:numPr>
        <w:spacing w:after="0" w:lineRule="auto"/>
        <w:ind w:left="720" w:hanging="360"/>
        <w:jc w:val="both"/>
        <w:rPr>
          <w:sz w:val="36"/>
          <w:szCs w:val="36"/>
        </w:rPr>
      </w:pPr>
      <w:r w:rsidDel="00000000" w:rsidR="00000000" w:rsidRPr="00000000">
        <w:rPr>
          <w:sz w:val="36"/>
          <w:szCs w:val="36"/>
          <w:rtl w:val="0"/>
        </w:rPr>
        <w:t xml:space="preserve">Abstract……………………………………………………………………...…. 2</w:t>
      </w:r>
    </w:p>
    <w:p w:rsidR="00000000" w:rsidDel="00000000" w:rsidP="00000000" w:rsidRDefault="00000000" w:rsidRPr="00000000" w14:paraId="00000042">
      <w:pPr>
        <w:pageBreakBefore w:val="0"/>
        <w:numPr>
          <w:ilvl w:val="0"/>
          <w:numId w:val="1"/>
        </w:numPr>
        <w:spacing w:after="0" w:lineRule="auto"/>
        <w:ind w:left="720" w:hanging="360"/>
        <w:jc w:val="both"/>
        <w:rPr>
          <w:sz w:val="36"/>
          <w:szCs w:val="36"/>
        </w:rPr>
      </w:pPr>
      <w:r w:rsidDel="00000000" w:rsidR="00000000" w:rsidRPr="00000000">
        <w:rPr>
          <w:sz w:val="36"/>
          <w:szCs w:val="36"/>
          <w:rtl w:val="0"/>
        </w:rPr>
        <w:t xml:space="preserve">Acknowledgment……………………………………….……………...….. 3</w:t>
      </w:r>
    </w:p>
    <w:p w:rsidR="00000000" w:rsidDel="00000000" w:rsidP="00000000" w:rsidRDefault="00000000" w:rsidRPr="00000000" w14:paraId="00000043">
      <w:pPr>
        <w:pageBreakBefore w:val="0"/>
        <w:numPr>
          <w:ilvl w:val="0"/>
          <w:numId w:val="1"/>
        </w:numPr>
        <w:spacing w:after="0" w:lineRule="auto"/>
        <w:ind w:left="720" w:hanging="360"/>
        <w:jc w:val="both"/>
        <w:rPr>
          <w:sz w:val="36"/>
          <w:szCs w:val="36"/>
        </w:rPr>
      </w:pPr>
      <w:r w:rsidDel="00000000" w:rsidR="00000000" w:rsidRPr="00000000">
        <w:rPr>
          <w:sz w:val="36"/>
          <w:szCs w:val="36"/>
          <w:rtl w:val="0"/>
        </w:rPr>
        <w:t xml:space="preserve">Table of Contents…………………………………………………...……... 4</w:t>
      </w:r>
    </w:p>
    <w:p w:rsidR="00000000" w:rsidDel="00000000" w:rsidP="00000000" w:rsidRDefault="00000000" w:rsidRPr="00000000" w14:paraId="00000044">
      <w:pPr>
        <w:pageBreakBefore w:val="0"/>
        <w:numPr>
          <w:ilvl w:val="0"/>
          <w:numId w:val="5"/>
        </w:numPr>
        <w:spacing w:after="0" w:lineRule="auto"/>
        <w:ind w:left="720" w:hanging="360"/>
        <w:jc w:val="both"/>
        <w:rPr>
          <w:sz w:val="36"/>
          <w:szCs w:val="36"/>
        </w:rPr>
      </w:pPr>
      <w:r w:rsidDel="00000000" w:rsidR="00000000" w:rsidRPr="00000000">
        <w:rPr>
          <w:sz w:val="36"/>
          <w:szCs w:val="36"/>
          <w:rtl w:val="0"/>
        </w:rPr>
        <w:t xml:space="preserve">Super Resolution…………………………...………………………...……. 5</w:t>
      </w:r>
    </w:p>
    <w:p w:rsidR="00000000" w:rsidDel="00000000" w:rsidP="00000000" w:rsidRDefault="00000000" w:rsidRPr="00000000" w14:paraId="00000045">
      <w:pPr>
        <w:pageBreakBefore w:val="0"/>
        <w:numPr>
          <w:ilvl w:val="0"/>
          <w:numId w:val="5"/>
        </w:numPr>
        <w:spacing w:after="0" w:lineRule="auto"/>
        <w:ind w:left="720" w:hanging="360"/>
        <w:jc w:val="both"/>
        <w:rPr>
          <w:sz w:val="36"/>
          <w:szCs w:val="36"/>
        </w:rPr>
      </w:pPr>
      <w:r w:rsidDel="00000000" w:rsidR="00000000" w:rsidRPr="00000000">
        <w:rPr>
          <w:sz w:val="36"/>
          <w:szCs w:val="36"/>
          <w:rtl w:val="0"/>
        </w:rPr>
        <w:t xml:space="preserve">EDSR &amp; MDSR ………………………....……………………………...……. 6</w:t>
      </w:r>
    </w:p>
    <w:p w:rsidR="00000000" w:rsidDel="00000000" w:rsidP="00000000" w:rsidRDefault="00000000" w:rsidRPr="00000000" w14:paraId="00000046">
      <w:pPr>
        <w:pageBreakBefore w:val="0"/>
        <w:numPr>
          <w:ilvl w:val="0"/>
          <w:numId w:val="5"/>
        </w:numPr>
        <w:spacing w:after="0" w:lineRule="auto"/>
        <w:ind w:left="720" w:hanging="360"/>
        <w:jc w:val="both"/>
        <w:rPr>
          <w:sz w:val="36"/>
          <w:szCs w:val="36"/>
        </w:rPr>
      </w:pPr>
      <w:r w:rsidDel="00000000" w:rsidR="00000000" w:rsidRPr="00000000">
        <w:rPr>
          <w:sz w:val="36"/>
          <w:szCs w:val="36"/>
          <w:rtl w:val="0"/>
        </w:rPr>
        <w:t xml:space="preserve">RCAN: Residual Channel Attention Networks.……………...…  8</w:t>
      </w:r>
    </w:p>
    <w:p w:rsidR="00000000" w:rsidDel="00000000" w:rsidP="00000000" w:rsidRDefault="00000000" w:rsidRPr="00000000" w14:paraId="00000047">
      <w:pPr>
        <w:pageBreakBefore w:val="0"/>
        <w:numPr>
          <w:ilvl w:val="0"/>
          <w:numId w:val="5"/>
        </w:numPr>
        <w:spacing w:after="0" w:lineRule="auto"/>
        <w:ind w:left="720" w:hanging="360"/>
        <w:jc w:val="both"/>
        <w:rPr>
          <w:sz w:val="36"/>
          <w:szCs w:val="36"/>
        </w:rPr>
      </w:pPr>
      <w:r w:rsidDel="00000000" w:rsidR="00000000" w:rsidRPr="00000000">
        <w:rPr>
          <w:sz w:val="36"/>
          <w:szCs w:val="36"/>
          <w:rtl w:val="0"/>
        </w:rPr>
        <w:t xml:space="preserve">GAN Based approach to Super Resolution………………...…... 10</w:t>
      </w:r>
    </w:p>
    <w:p w:rsidR="00000000" w:rsidDel="00000000" w:rsidP="00000000" w:rsidRDefault="00000000" w:rsidRPr="00000000" w14:paraId="00000048">
      <w:pPr>
        <w:pageBreakBefore w:val="0"/>
        <w:numPr>
          <w:ilvl w:val="0"/>
          <w:numId w:val="5"/>
        </w:numPr>
        <w:spacing w:after="0" w:lineRule="auto"/>
        <w:ind w:left="720" w:hanging="360"/>
        <w:jc w:val="both"/>
        <w:rPr>
          <w:sz w:val="36"/>
          <w:szCs w:val="36"/>
        </w:rPr>
      </w:pPr>
      <w:r w:rsidDel="00000000" w:rsidR="00000000" w:rsidRPr="00000000">
        <w:rPr>
          <w:sz w:val="36"/>
          <w:szCs w:val="36"/>
          <w:rtl w:val="0"/>
        </w:rPr>
        <w:t xml:space="preserve">SRGAN: Super Resolution GAN………………………………...…….  11</w:t>
      </w:r>
    </w:p>
    <w:p w:rsidR="00000000" w:rsidDel="00000000" w:rsidP="00000000" w:rsidRDefault="00000000" w:rsidRPr="00000000" w14:paraId="00000049">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ESRGAN: Enhanced Super Resolution GAN..……………...…… 13</w:t>
      </w:r>
    </w:p>
    <w:p w:rsidR="00000000" w:rsidDel="00000000" w:rsidP="00000000" w:rsidRDefault="00000000" w:rsidRPr="00000000" w14:paraId="0000004A">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Comparative study of SR Models……………………………...……. 15</w:t>
      </w:r>
    </w:p>
    <w:p w:rsidR="00000000" w:rsidDel="00000000" w:rsidP="00000000" w:rsidRDefault="00000000" w:rsidRPr="00000000" w14:paraId="0000004B">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Analysis of IQA Metrics……..…………………..………………...……  19</w:t>
      </w:r>
    </w:p>
    <w:p w:rsidR="00000000" w:rsidDel="00000000" w:rsidP="00000000" w:rsidRDefault="00000000" w:rsidRPr="00000000" w14:paraId="0000004C">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Analysis of SR Loss functions…..……………………………...……… 20</w:t>
      </w:r>
    </w:p>
    <w:p w:rsidR="00000000" w:rsidDel="00000000" w:rsidP="00000000" w:rsidRDefault="00000000" w:rsidRPr="00000000" w14:paraId="0000004D">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Conclusion……………………………………………………………...……… 21</w:t>
      </w:r>
    </w:p>
    <w:p w:rsidR="00000000" w:rsidDel="00000000" w:rsidP="00000000" w:rsidRDefault="00000000" w:rsidRPr="00000000" w14:paraId="0000004E">
      <w:pPr>
        <w:pageBreakBefore w:val="0"/>
        <w:numPr>
          <w:ilvl w:val="0"/>
          <w:numId w:val="5"/>
        </w:numPr>
        <w:spacing w:after="0" w:line="276" w:lineRule="auto"/>
        <w:ind w:left="720" w:hanging="360"/>
        <w:jc w:val="both"/>
        <w:rPr>
          <w:sz w:val="36"/>
          <w:szCs w:val="36"/>
        </w:rPr>
      </w:pPr>
      <w:r w:rsidDel="00000000" w:rsidR="00000000" w:rsidRPr="00000000">
        <w:rPr>
          <w:sz w:val="36"/>
          <w:szCs w:val="36"/>
          <w:rtl w:val="0"/>
        </w:rPr>
        <w:t xml:space="preserve">References…………………………………………………………...………… 22</w:t>
      </w:r>
    </w:p>
    <w:p w:rsidR="00000000" w:rsidDel="00000000" w:rsidP="00000000" w:rsidRDefault="00000000" w:rsidRPr="00000000" w14:paraId="0000004F">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0">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1">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2">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3">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4">
      <w:pPr>
        <w:pageBreakBefore w:val="0"/>
        <w:spacing w:after="0" w:line="240" w:lineRule="auto"/>
        <w:jc w:val="center"/>
        <w:rPr>
          <w:b w:val="1"/>
          <w:color w:val="0070c0"/>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055">
      <w:pPr>
        <w:pageBreakBefore w:val="0"/>
        <w:numPr>
          <w:ilvl w:val="0"/>
          <w:numId w:val="2"/>
        </w:numPr>
        <w:spacing w:after="0" w:line="240" w:lineRule="auto"/>
        <w:ind w:left="720" w:hanging="360"/>
        <w:jc w:val="center"/>
        <w:rPr>
          <w:b w:val="1"/>
          <w:color w:val="0070c0"/>
          <w:sz w:val="44"/>
          <w:szCs w:val="44"/>
          <w:u w:val="none"/>
        </w:rPr>
      </w:pPr>
      <w:r w:rsidDel="00000000" w:rsidR="00000000" w:rsidRPr="00000000">
        <w:rPr>
          <w:b w:val="1"/>
          <w:color w:val="0070c0"/>
          <w:sz w:val="44"/>
          <w:szCs w:val="44"/>
          <w:u w:val="single"/>
          <w:rtl w:val="0"/>
        </w:rPr>
        <w:t xml:space="preserve"> SUPER RESOLUTION</w:t>
      </w:r>
    </w:p>
    <w:p w:rsidR="00000000" w:rsidDel="00000000" w:rsidP="00000000" w:rsidRDefault="00000000" w:rsidRPr="00000000" w14:paraId="00000056">
      <w:pPr>
        <w:pageBreakBefore w:val="0"/>
        <w:spacing w:after="0" w:line="240" w:lineRule="auto"/>
        <w:ind w:left="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057">
      <w:pPr>
        <w:pageBreakBefore w:val="0"/>
        <w:spacing w:after="0" w:line="240" w:lineRule="auto"/>
        <w:jc w:val="both"/>
        <w:rPr>
          <w:sz w:val="32"/>
          <w:szCs w:val="32"/>
        </w:rPr>
      </w:pPr>
      <w:r w:rsidDel="00000000" w:rsidR="00000000" w:rsidRPr="00000000">
        <w:rPr>
          <w:sz w:val="32"/>
          <w:szCs w:val="32"/>
          <w:rtl w:val="0"/>
        </w:rPr>
        <w:t xml:space="preserve">Super-resolution is the process of obtaining high-resolution (HR) images/videos from the corresponding low-resolution (LR) images/videos. It is in general an ill posed problem as there can exist numerous HR outputs of a given LR input. </w:t>
      </w:r>
    </w:p>
    <w:p w:rsidR="00000000" w:rsidDel="00000000" w:rsidP="00000000" w:rsidRDefault="00000000" w:rsidRPr="00000000" w14:paraId="00000058">
      <w:pPr>
        <w:pageBreakBefore w:val="0"/>
        <w:spacing w:after="0" w:line="240" w:lineRule="auto"/>
        <w:jc w:val="both"/>
        <w:rPr>
          <w:sz w:val="32"/>
          <w:szCs w:val="32"/>
        </w:rPr>
      </w:pPr>
      <w:r w:rsidDel="00000000" w:rsidR="00000000" w:rsidRPr="00000000">
        <w:rPr>
          <w:rtl w:val="0"/>
        </w:rPr>
      </w:r>
    </w:p>
    <w:p w:rsidR="00000000" w:rsidDel="00000000" w:rsidP="00000000" w:rsidRDefault="00000000" w:rsidRPr="00000000" w14:paraId="00000059">
      <w:pPr>
        <w:pageBreakBefore w:val="0"/>
        <w:spacing w:after="0" w:line="240" w:lineRule="auto"/>
        <w:jc w:val="center"/>
        <w:rPr>
          <w:b w:val="1"/>
          <w:color w:val="0070c0"/>
          <w:sz w:val="44"/>
          <w:szCs w:val="44"/>
          <w:u w:val="single"/>
        </w:rPr>
      </w:pPr>
      <w:r w:rsidDel="00000000" w:rsidR="00000000" w:rsidRPr="00000000">
        <w:rPr>
          <w:sz w:val="32"/>
          <w:szCs w:val="32"/>
        </w:rPr>
        <w:drawing>
          <wp:inline distB="19050" distT="19050" distL="19050" distR="19050">
            <wp:extent cx="3549955" cy="2244824"/>
            <wp:effectExtent b="0" l="0" r="0" t="0"/>
            <wp:docPr id="4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549955" cy="224482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spacing w:after="0" w:line="240" w:lineRule="auto"/>
        <w:ind w:left="0" w:firstLine="0"/>
        <w:jc w:val="center"/>
        <w:rPr>
          <w:sz w:val="32"/>
          <w:szCs w:val="32"/>
        </w:rPr>
      </w:pPr>
      <w:r w:rsidDel="00000000" w:rsidR="00000000" w:rsidRPr="00000000">
        <w:rPr>
          <w:sz w:val="32"/>
          <w:szCs w:val="32"/>
          <w:rtl w:val="0"/>
        </w:rPr>
        <w:t xml:space="preserve">Fig. 1 : Single Image super resolution task </w:t>
      </w:r>
    </w:p>
    <w:p w:rsidR="00000000" w:rsidDel="00000000" w:rsidP="00000000" w:rsidRDefault="00000000" w:rsidRPr="00000000" w14:paraId="0000005B">
      <w:pPr>
        <w:pageBreakBefore w:val="0"/>
        <w:spacing w:after="0" w:line="240" w:lineRule="auto"/>
        <w:ind w:left="0" w:firstLine="0"/>
        <w:jc w:val="left"/>
        <w:rPr>
          <w:b w:val="1"/>
          <w:color w:val="0070c0"/>
          <w:sz w:val="44"/>
          <w:szCs w:val="44"/>
          <w:u w:val="single"/>
        </w:rPr>
      </w:pPr>
      <w:r w:rsidDel="00000000" w:rsidR="00000000" w:rsidRPr="00000000">
        <w:rPr>
          <w:rtl w:val="0"/>
        </w:rPr>
      </w:r>
    </w:p>
    <w:p w:rsidR="00000000" w:rsidDel="00000000" w:rsidP="00000000" w:rsidRDefault="00000000" w:rsidRPr="00000000" w14:paraId="0000005C">
      <w:pPr>
        <w:pageBreakBefore w:val="0"/>
        <w:spacing w:after="0" w:line="240" w:lineRule="auto"/>
        <w:jc w:val="both"/>
        <w:rPr>
          <w:sz w:val="32"/>
          <w:szCs w:val="32"/>
        </w:rPr>
      </w:pPr>
      <w:r w:rsidDel="00000000" w:rsidR="00000000" w:rsidRPr="00000000">
        <w:rPr>
          <w:sz w:val="32"/>
          <w:szCs w:val="32"/>
          <w:rtl w:val="0"/>
        </w:rPr>
        <w:t xml:space="preserve">Traditionally, the task was achieved using various image processing interpolation techniques such as Nearest Neighbors, Bilinear interpolation, Bicubic interpolation etc. However these  techniques were lacking and couldn’t produce visually appealing images. With the evolution of Deep Learning for the task, the images/videos obtained are more visually pleasing than that of these traditional interpolation techniques. </w:t>
      </w:r>
    </w:p>
    <w:p w:rsidR="00000000" w:rsidDel="00000000" w:rsidP="00000000" w:rsidRDefault="00000000" w:rsidRPr="00000000" w14:paraId="0000005D">
      <w:pPr>
        <w:pageBreakBefore w:val="0"/>
        <w:spacing w:after="0" w:line="240" w:lineRule="auto"/>
        <w:jc w:val="both"/>
        <w:rPr>
          <w:sz w:val="32"/>
          <w:szCs w:val="32"/>
        </w:rPr>
      </w:pPr>
      <w:r w:rsidDel="00000000" w:rsidR="00000000" w:rsidRPr="00000000">
        <w:rPr>
          <w:rtl w:val="0"/>
        </w:rPr>
      </w:r>
    </w:p>
    <w:p w:rsidR="00000000" w:rsidDel="00000000" w:rsidP="00000000" w:rsidRDefault="00000000" w:rsidRPr="00000000" w14:paraId="0000005E">
      <w:pPr>
        <w:pageBreakBefore w:val="0"/>
        <w:spacing w:after="0" w:line="240" w:lineRule="auto"/>
        <w:jc w:val="center"/>
        <w:rPr>
          <w:sz w:val="32"/>
          <w:szCs w:val="32"/>
        </w:rPr>
      </w:pPr>
      <w:r w:rsidDel="00000000" w:rsidR="00000000" w:rsidRPr="00000000">
        <w:rPr>
          <w:sz w:val="32"/>
          <w:szCs w:val="32"/>
        </w:rPr>
        <w:drawing>
          <wp:inline distB="19050" distT="19050" distL="19050" distR="19050">
            <wp:extent cx="3919538" cy="1707745"/>
            <wp:effectExtent b="0" l="0" r="0" t="0"/>
            <wp:docPr id="4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19538" cy="170774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spacing w:after="0" w:line="240" w:lineRule="auto"/>
        <w:jc w:val="center"/>
        <w:rPr>
          <w:b w:val="1"/>
          <w:color w:val="0070c0"/>
          <w:sz w:val="44"/>
          <w:szCs w:val="44"/>
          <w:u w:val="single"/>
        </w:rPr>
      </w:pPr>
      <w:r w:rsidDel="00000000" w:rsidR="00000000" w:rsidRPr="00000000">
        <w:rPr>
          <w:sz w:val="32"/>
          <w:szCs w:val="32"/>
          <w:rtl w:val="0"/>
        </w:rPr>
        <w:t xml:space="preserve">Fig 2: Using Deep Learning Architectures for Super Resolution</w:t>
      </w:r>
      <w:r w:rsidDel="00000000" w:rsidR="00000000" w:rsidRPr="00000000">
        <w:rPr>
          <w:rtl w:val="0"/>
        </w:rPr>
      </w:r>
    </w:p>
    <w:p w:rsidR="00000000" w:rsidDel="00000000" w:rsidP="00000000" w:rsidRDefault="00000000" w:rsidRPr="00000000" w14:paraId="00000060">
      <w:pPr>
        <w:pageBreakBefore w:val="0"/>
        <w:numPr>
          <w:ilvl w:val="0"/>
          <w:numId w:val="2"/>
        </w:numPr>
        <w:spacing w:after="0" w:line="240" w:lineRule="auto"/>
        <w:ind w:left="720" w:hanging="360"/>
        <w:jc w:val="center"/>
        <w:rPr>
          <w:b w:val="1"/>
          <w:color w:val="0070c0"/>
          <w:sz w:val="44"/>
          <w:szCs w:val="44"/>
          <w:u w:val="none"/>
        </w:rPr>
      </w:pPr>
      <w:r w:rsidDel="00000000" w:rsidR="00000000" w:rsidRPr="00000000">
        <w:rPr>
          <w:b w:val="1"/>
          <w:color w:val="0070c0"/>
          <w:sz w:val="44"/>
          <w:szCs w:val="44"/>
          <w:u w:val="single"/>
          <w:rtl w:val="0"/>
        </w:rPr>
        <w:t xml:space="preserve"> EDSR &amp; MDSR: Enhanced Deep Residual Networks </w:t>
      </w:r>
    </w:p>
    <w:p w:rsidR="00000000" w:rsidDel="00000000" w:rsidP="00000000" w:rsidRDefault="00000000" w:rsidRPr="00000000" w14:paraId="00000061">
      <w:pPr>
        <w:pageBreakBefore w:val="0"/>
        <w:spacing w:after="0" w:line="240" w:lineRule="auto"/>
        <w:ind w:left="0" w:firstLine="0"/>
        <w:jc w:val="left"/>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62">
      <w:pPr>
        <w:pageBreakBefore w:val="0"/>
        <w:spacing w:after="0" w:line="240" w:lineRule="auto"/>
        <w:ind w:left="0" w:firstLine="0"/>
        <w:jc w:val="left"/>
        <w:rPr>
          <w:sz w:val="32"/>
          <w:szCs w:val="32"/>
        </w:rPr>
      </w:pPr>
      <w:r w:rsidDel="00000000" w:rsidR="00000000" w:rsidRPr="00000000">
        <w:rPr>
          <w:sz w:val="32"/>
          <w:szCs w:val="32"/>
          <w:rtl w:val="0"/>
        </w:rPr>
        <w:t xml:space="preserve">The EDSR architecture proved to be a great leap forward in super resolution. Unlike the previously existing networks, it removed batch normalization which saves 40% memory. The authors of this paper also introduced the use of self ensemble techniques (EDSR+ &amp; MDSR+) for better generalization. Multi-scale image upscaling using a single model.</w:t>
      </w:r>
    </w:p>
    <w:p w:rsidR="00000000" w:rsidDel="00000000" w:rsidP="00000000" w:rsidRDefault="00000000" w:rsidRPr="00000000" w14:paraId="00000063">
      <w:pPr>
        <w:pageBreakBefore w:val="0"/>
        <w:shd w:fill="ffffff" w:val="clear"/>
        <w:spacing w:after="120" w:before="120" w:line="240" w:lineRule="auto"/>
        <w:rPr>
          <w:b w:val="1"/>
          <w:sz w:val="32"/>
          <w:szCs w:val="32"/>
        </w:rPr>
      </w:pPr>
      <w:r w:rsidDel="00000000" w:rsidR="00000000" w:rsidRPr="00000000">
        <w:rPr>
          <w:rtl w:val="0"/>
        </w:rPr>
      </w:r>
    </w:p>
    <w:p w:rsidR="00000000" w:rsidDel="00000000" w:rsidP="00000000" w:rsidRDefault="00000000" w:rsidRPr="00000000" w14:paraId="00000064">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2.1. EDSR</w:t>
      </w:r>
    </w:p>
    <w:p w:rsidR="00000000" w:rsidDel="00000000" w:rsidP="00000000" w:rsidRDefault="00000000" w:rsidRPr="00000000" w14:paraId="00000065">
      <w:pPr>
        <w:pageBreakBefore w:val="0"/>
        <w:shd w:fill="ffffff" w:val="clear"/>
        <w:spacing w:after="120" w:before="120" w:line="240" w:lineRule="auto"/>
        <w:jc w:val="both"/>
        <w:rPr>
          <w:sz w:val="32"/>
          <w:szCs w:val="32"/>
        </w:rPr>
      </w:pPr>
      <w:r w:rsidDel="00000000" w:rsidR="00000000" w:rsidRPr="00000000">
        <w:rPr>
          <w:sz w:val="32"/>
          <w:szCs w:val="32"/>
          <w:rtl w:val="0"/>
        </w:rPr>
        <w:t xml:space="preserve">The EDSR architecture built upon the previously existing SRResNet architecture, which used residual blocks with Batch Norm in every block, which EDSR got rid of. The architecture originally had 32 residual blocks each having  2 convolution layers with 256 feature channels and relu activation function. It also had a global skip connection to ensure that information loss is minimized. Also, a scaling factor (of value 0.1) was added to each residual block to ensure training stability. Finally, the upsampling is done using the pixel shuffling technique. </w:t>
      </w:r>
    </w:p>
    <w:p w:rsidR="00000000" w:rsidDel="00000000" w:rsidP="00000000" w:rsidRDefault="00000000" w:rsidRPr="00000000" w14:paraId="00000066">
      <w:pPr>
        <w:pageBreakBefore w:val="0"/>
        <w:shd w:fill="ffffff" w:val="clear"/>
        <w:spacing w:after="120" w:before="120" w:line="240" w:lineRule="auto"/>
        <w:jc w:val="both"/>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320675</wp:posOffset>
            </wp:positionV>
            <wp:extent cx="3471863" cy="2382289"/>
            <wp:effectExtent b="25400" l="25400" r="25400" t="25400"/>
            <wp:wrapTopAndBottom distB="114300" distT="114300"/>
            <wp:docPr id="58" name="image5.png"/>
            <a:graphic>
              <a:graphicData uri="http://schemas.openxmlformats.org/drawingml/2006/picture">
                <pic:pic>
                  <pic:nvPicPr>
                    <pic:cNvPr id="0" name="image5.png"/>
                    <pic:cNvPicPr preferRelativeResize="0"/>
                  </pic:nvPicPr>
                  <pic:blipFill>
                    <a:blip r:embed="rId10"/>
                    <a:srcRect b="13820" l="0" r="0" t="0"/>
                    <a:stretch>
                      <a:fillRect/>
                    </a:stretch>
                  </pic:blipFill>
                  <pic:spPr>
                    <a:xfrm>
                      <a:off x="0" y="0"/>
                      <a:ext cx="3471863" cy="2382289"/>
                    </a:xfrm>
                    <a:prstGeom prst="rect"/>
                    <a:ln w="25400">
                      <a:solidFill>
                        <a:srgbClr val="000000"/>
                      </a:solidFill>
                      <a:prstDash val="solid"/>
                    </a:ln>
                  </pic:spPr>
                </pic:pic>
              </a:graphicData>
            </a:graphic>
          </wp:anchor>
        </w:drawing>
      </w:r>
    </w:p>
    <w:p w:rsidR="00000000" w:rsidDel="00000000" w:rsidP="00000000" w:rsidRDefault="00000000" w:rsidRPr="00000000" w14:paraId="00000067">
      <w:pPr>
        <w:pageBreakBefore w:val="0"/>
        <w:shd w:fill="ffffff" w:val="clear"/>
        <w:spacing w:after="120" w:before="120" w:line="240" w:lineRule="auto"/>
        <w:ind w:left="720" w:firstLine="720"/>
        <w:rPr>
          <w:sz w:val="32"/>
          <w:szCs w:val="32"/>
        </w:rPr>
      </w:pPr>
      <w:r w:rsidDel="00000000" w:rsidR="00000000" w:rsidRPr="00000000">
        <w:rPr>
          <w:sz w:val="32"/>
          <w:szCs w:val="32"/>
          <w:rtl w:val="0"/>
        </w:rPr>
        <w:t xml:space="preserve"> Fig. 3 : The architecture of EDSR single-scale SR-network</w:t>
      </w:r>
    </w:p>
    <w:p w:rsidR="00000000" w:rsidDel="00000000" w:rsidP="00000000" w:rsidRDefault="00000000" w:rsidRPr="00000000" w14:paraId="00000068">
      <w:pPr>
        <w:pageBreakBefore w:val="0"/>
        <w:shd w:fill="ffffff" w:val="clear"/>
        <w:spacing w:after="120" w:before="120" w:line="240" w:lineRule="auto"/>
        <w:rPr>
          <w:b w:val="1"/>
          <w:sz w:val="32"/>
          <w:szCs w:val="32"/>
        </w:rPr>
      </w:pPr>
      <w:r w:rsidDel="00000000" w:rsidR="00000000" w:rsidRPr="00000000">
        <w:rPr>
          <w:rtl w:val="0"/>
        </w:rPr>
      </w:r>
    </w:p>
    <w:p w:rsidR="00000000" w:rsidDel="00000000" w:rsidP="00000000" w:rsidRDefault="00000000" w:rsidRPr="00000000" w14:paraId="00000069">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2.2. MDSR</w:t>
      </w:r>
    </w:p>
    <w:p w:rsidR="00000000" w:rsidDel="00000000" w:rsidP="00000000" w:rsidRDefault="00000000" w:rsidRPr="00000000" w14:paraId="0000006A">
      <w:pPr>
        <w:pageBreakBefore w:val="0"/>
        <w:shd w:fill="ffffff" w:val="clear"/>
        <w:spacing w:after="120" w:before="120" w:line="240" w:lineRule="auto"/>
        <w:rPr>
          <w:sz w:val="32"/>
          <w:szCs w:val="32"/>
        </w:rPr>
      </w:pPr>
      <w:r w:rsidDel="00000000" w:rsidR="00000000" w:rsidRPr="00000000">
        <w:rPr>
          <w:sz w:val="32"/>
          <w:szCs w:val="32"/>
          <w:rtl w:val="0"/>
        </w:rPr>
        <w:t xml:space="preserve">The architecture for MDSR is a slight variant of EDSR and uses a 3-module structure </w:t>
      </w:r>
    </w:p>
    <w:p w:rsidR="00000000" w:rsidDel="00000000" w:rsidP="00000000" w:rsidRDefault="00000000" w:rsidRPr="00000000" w14:paraId="0000006B">
      <w:pPr>
        <w:pageBreakBefore w:val="0"/>
        <w:numPr>
          <w:ilvl w:val="0"/>
          <w:numId w:val="7"/>
        </w:numPr>
        <w:shd w:fill="ffffff" w:val="clear"/>
        <w:spacing w:after="0" w:afterAutospacing="0" w:before="120" w:line="240" w:lineRule="auto"/>
        <w:ind w:left="720" w:hanging="360"/>
        <w:rPr>
          <w:sz w:val="32"/>
          <w:szCs w:val="32"/>
        </w:rPr>
      </w:pPr>
      <w:r w:rsidDel="00000000" w:rsidR="00000000" w:rsidRPr="00000000">
        <w:rPr>
          <w:sz w:val="32"/>
          <w:szCs w:val="32"/>
          <w:rtl w:val="0"/>
        </w:rPr>
        <w:t xml:space="preserve">Pre-processing (scaling factor dependent)</w:t>
      </w:r>
    </w:p>
    <w:p w:rsidR="00000000" w:rsidDel="00000000" w:rsidP="00000000" w:rsidRDefault="00000000" w:rsidRPr="00000000" w14:paraId="0000006C">
      <w:pPr>
        <w:pageBreakBefore w:val="0"/>
        <w:numPr>
          <w:ilvl w:val="0"/>
          <w:numId w:val="7"/>
        </w:numPr>
        <w:shd w:fill="ffffff" w:val="clear"/>
        <w:spacing w:after="0" w:afterAutospacing="0" w:before="0" w:beforeAutospacing="0" w:line="240" w:lineRule="auto"/>
        <w:ind w:left="720" w:hanging="360"/>
        <w:rPr>
          <w:sz w:val="32"/>
          <w:szCs w:val="32"/>
        </w:rPr>
      </w:pPr>
      <w:r w:rsidDel="00000000" w:rsidR="00000000" w:rsidRPr="00000000">
        <w:rPr>
          <w:sz w:val="32"/>
          <w:szCs w:val="32"/>
          <w:rtl w:val="0"/>
        </w:rPr>
        <w:t xml:space="preserve">Main processing</w:t>
      </w:r>
    </w:p>
    <w:p w:rsidR="00000000" w:rsidDel="00000000" w:rsidP="00000000" w:rsidRDefault="00000000" w:rsidRPr="00000000" w14:paraId="0000006D">
      <w:pPr>
        <w:pageBreakBefore w:val="0"/>
        <w:numPr>
          <w:ilvl w:val="0"/>
          <w:numId w:val="7"/>
        </w:numPr>
        <w:shd w:fill="ffffff" w:val="clear"/>
        <w:spacing w:after="120" w:before="0" w:beforeAutospacing="0" w:line="240" w:lineRule="auto"/>
        <w:ind w:left="720" w:hanging="360"/>
        <w:rPr>
          <w:sz w:val="32"/>
          <w:szCs w:val="32"/>
        </w:rPr>
      </w:pPr>
      <w:r w:rsidDel="00000000" w:rsidR="00000000" w:rsidRPr="00000000">
        <w:rPr>
          <w:sz w:val="32"/>
          <w:szCs w:val="32"/>
          <w:rtl w:val="0"/>
        </w:rPr>
        <w:t xml:space="preserve">Upscaling (scaling factor dependent)</w:t>
      </w:r>
    </w:p>
    <w:p w:rsidR="00000000" w:rsidDel="00000000" w:rsidP="00000000" w:rsidRDefault="00000000" w:rsidRPr="00000000" w14:paraId="0000006E">
      <w:pPr>
        <w:pageBreakBefore w:val="0"/>
        <w:shd w:fill="ffffff" w:val="clear"/>
        <w:spacing w:after="120" w:before="120" w:line="240" w:lineRule="auto"/>
        <w:rPr>
          <w:sz w:val="32"/>
          <w:szCs w:val="32"/>
        </w:rPr>
      </w:pPr>
      <w:r w:rsidDel="00000000" w:rsidR="00000000" w:rsidRPr="00000000">
        <w:rPr>
          <w:sz w:val="32"/>
          <w:szCs w:val="32"/>
          <w:rtl w:val="0"/>
        </w:rPr>
        <w:t xml:space="preserve">The pre-processing and upscaling unit trains the model for each of the scales simultaneously while training. The other implementation details remain similar to EDSR.</w:t>
      </w:r>
    </w:p>
    <w:p w:rsidR="00000000" w:rsidDel="00000000" w:rsidP="00000000" w:rsidRDefault="00000000" w:rsidRPr="00000000" w14:paraId="0000006F">
      <w:pPr>
        <w:pageBreakBefore w:val="0"/>
        <w:shd w:fill="ffffff" w:val="clear"/>
        <w:spacing w:after="120" w:before="120" w:line="240" w:lineRule="auto"/>
        <w:rPr>
          <w:sz w:val="32"/>
          <w:szCs w:val="32"/>
        </w:rPr>
      </w:pPr>
      <w:r w:rsidDel="00000000" w:rsidR="00000000" w:rsidRPr="00000000">
        <w:rPr>
          <w:sz w:val="32"/>
          <w:szCs w:val="32"/>
          <w:rtl w:val="0"/>
        </w:rPr>
        <w:tab/>
        <w:t xml:space="preserve">Fig. 4 : The architecture of MDSR multi-scale SR-network</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152400</wp:posOffset>
            </wp:positionV>
            <wp:extent cx="3014663" cy="1847971"/>
            <wp:effectExtent b="25400" l="25400" r="25400" t="25400"/>
            <wp:wrapTopAndBottom distB="114300" distT="114300"/>
            <wp:docPr id="59" name="image24.png"/>
            <a:graphic>
              <a:graphicData uri="http://schemas.openxmlformats.org/drawingml/2006/picture">
                <pic:pic>
                  <pic:nvPicPr>
                    <pic:cNvPr id="0" name="image24.png"/>
                    <pic:cNvPicPr preferRelativeResize="0"/>
                  </pic:nvPicPr>
                  <pic:blipFill>
                    <a:blip r:embed="rId11"/>
                    <a:srcRect b="18532" l="0" r="0" t="0"/>
                    <a:stretch>
                      <a:fillRect/>
                    </a:stretch>
                  </pic:blipFill>
                  <pic:spPr>
                    <a:xfrm>
                      <a:off x="0" y="0"/>
                      <a:ext cx="3014663" cy="1847971"/>
                    </a:xfrm>
                    <a:prstGeom prst="rect"/>
                    <a:ln w="25400">
                      <a:solidFill>
                        <a:srgbClr val="000000"/>
                      </a:solidFill>
                      <a:prstDash val="solid"/>
                    </a:ln>
                  </pic:spPr>
                </pic:pic>
              </a:graphicData>
            </a:graphic>
          </wp:anchor>
        </w:drawing>
      </w:r>
    </w:p>
    <w:p w:rsidR="00000000" w:rsidDel="00000000" w:rsidP="00000000" w:rsidRDefault="00000000" w:rsidRPr="00000000" w14:paraId="00000070">
      <w:pPr>
        <w:pageBreakBefore w:val="0"/>
        <w:shd w:fill="ffffff" w:val="clear"/>
        <w:spacing w:after="120" w:before="120" w:line="240" w:lineRule="auto"/>
        <w:rPr>
          <w:sz w:val="32"/>
          <w:szCs w:val="32"/>
        </w:rPr>
      </w:pPr>
      <w:r w:rsidDel="00000000" w:rsidR="00000000" w:rsidRPr="00000000">
        <w:rPr>
          <w:rtl w:val="0"/>
        </w:rPr>
      </w:r>
    </w:p>
    <w:p w:rsidR="00000000" w:rsidDel="00000000" w:rsidP="00000000" w:rsidRDefault="00000000" w:rsidRPr="00000000" w14:paraId="00000071">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2.3. LOSS FUNCTION</w:t>
      </w:r>
    </w:p>
    <w:p w:rsidR="00000000" w:rsidDel="00000000" w:rsidP="00000000" w:rsidRDefault="00000000" w:rsidRPr="00000000" w14:paraId="00000072">
      <w:pPr>
        <w:pageBreakBefore w:val="0"/>
        <w:shd w:fill="ffffff" w:val="clear"/>
        <w:spacing w:after="120" w:before="120" w:line="240" w:lineRule="auto"/>
        <w:rPr>
          <w:sz w:val="32"/>
          <w:szCs w:val="32"/>
        </w:rPr>
      </w:pPr>
      <w:r w:rsidDel="00000000" w:rsidR="00000000" w:rsidRPr="00000000">
        <w:rPr>
          <w:sz w:val="32"/>
          <w:szCs w:val="32"/>
          <w:rtl w:val="0"/>
        </w:rPr>
        <w:t xml:space="preserve">Both EDSR and MDSR use the L1 loss function to optimize the network parameters. The authors were among the first ones to replace the then prevalent L2 loss with L1 loss.</w:t>
      </w:r>
    </w:p>
    <w:p w:rsidR="00000000" w:rsidDel="00000000" w:rsidP="00000000" w:rsidRDefault="00000000" w:rsidRPr="00000000" w14:paraId="00000073">
      <w:pPr>
        <w:pageBreakBefore w:val="0"/>
        <w:shd w:fill="ffffff" w:val="clear"/>
        <w:spacing w:after="120" w:before="120" w:line="240" w:lineRule="auto"/>
        <w:rPr>
          <w:b w:val="1"/>
          <w:sz w:val="32"/>
          <w:szCs w:val="32"/>
        </w:rPr>
      </w:pPr>
      <w:r w:rsidDel="00000000" w:rsidR="00000000" w:rsidRPr="00000000">
        <w:rPr>
          <w:rtl w:val="0"/>
        </w:rPr>
      </w:r>
    </w:p>
    <w:p w:rsidR="00000000" w:rsidDel="00000000" w:rsidP="00000000" w:rsidRDefault="00000000" w:rsidRPr="00000000" w14:paraId="00000074">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2.4. LIMITATIONS</w:t>
      </w:r>
    </w:p>
    <w:p w:rsidR="00000000" w:rsidDel="00000000" w:rsidP="00000000" w:rsidRDefault="00000000" w:rsidRPr="00000000" w14:paraId="00000075">
      <w:pPr>
        <w:pageBreakBefore w:val="0"/>
        <w:shd w:fill="ffffff" w:val="clear"/>
        <w:spacing w:after="120" w:before="120" w:line="240" w:lineRule="auto"/>
        <w:rPr>
          <w:sz w:val="32"/>
          <w:szCs w:val="32"/>
        </w:rPr>
      </w:pPr>
      <w:r w:rsidDel="00000000" w:rsidR="00000000" w:rsidRPr="00000000">
        <w:rPr>
          <w:sz w:val="32"/>
          <w:szCs w:val="32"/>
          <w:rtl w:val="0"/>
        </w:rPr>
        <w:t xml:space="preserve">Even though it was a great advancement in image super resolution, the perceptual quality of images obtained is not impressive. The images obtained are very smoothened out which is understandable as it tries to minimise the L1 loss. Another drawback is that the architecture is very large and has more than 43 million parameters (for EDSR) which makes it very slow and practically infeasible for use in video super resolution. </w:t>
      </w:r>
    </w:p>
    <w:p w:rsidR="00000000" w:rsidDel="00000000" w:rsidP="00000000" w:rsidRDefault="00000000" w:rsidRPr="00000000" w14:paraId="00000076">
      <w:pPr>
        <w:pageBreakBefore w:val="0"/>
        <w:spacing w:after="0" w:line="240" w:lineRule="auto"/>
        <w:ind w:left="0" w:firstLine="0"/>
        <w:jc w:val="center"/>
        <w:rPr>
          <w:b w:val="1"/>
          <w:color w:val="0070c0"/>
          <w:sz w:val="44"/>
          <w:szCs w:val="44"/>
          <w:u w:val="single"/>
        </w:rPr>
      </w:pPr>
      <w:r w:rsidDel="00000000" w:rsidR="00000000" w:rsidRPr="00000000">
        <w:rPr>
          <w:b w:val="1"/>
          <w:color w:val="0070c0"/>
          <w:sz w:val="44"/>
          <w:szCs w:val="44"/>
          <w:u w:val="single"/>
          <w:rtl w:val="0"/>
        </w:rPr>
        <w:t xml:space="preserve">3. RCAN: Residual Channel Attention Networks</w:t>
      </w:r>
    </w:p>
    <w:p w:rsidR="00000000" w:rsidDel="00000000" w:rsidP="00000000" w:rsidRDefault="00000000" w:rsidRPr="00000000" w14:paraId="00000077">
      <w:pPr>
        <w:pageBreakBefore w:val="0"/>
        <w:spacing w:after="0" w:line="240" w:lineRule="auto"/>
        <w:ind w:left="0" w:firstLine="720"/>
        <w:rPr>
          <w:b w:val="1"/>
          <w:color w:val="0070c0"/>
          <w:sz w:val="44"/>
          <w:szCs w:val="44"/>
          <w:u w:val="single"/>
        </w:rPr>
      </w:pPr>
      <w:r w:rsidDel="00000000" w:rsidR="00000000" w:rsidRPr="00000000">
        <w:rPr>
          <w:rtl w:val="0"/>
        </w:rPr>
      </w:r>
    </w:p>
    <w:p w:rsidR="00000000" w:rsidDel="00000000" w:rsidP="00000000" w:rsidRDefault="00000000" w:rsidRPr="00000000" w14:paraId="00000078">
      <w:pPr>
        <w:pageBreakBefore w:val="0"/>
        <w:shd w:fill="ffffff" w:val="clear"/>
        <w:spacing w:after="120" w:before="120" w:line="240" w:lineRule="auto"/>
        <w:rPr>
          <w:sz w:val="32"/>
          <w:szCs w:val="32"/>
        </w:rPr>
      </w:pPr>
      <w:r w:rsidDel="00000000" w:rsidR="00000000" w:rsidRPr="00000000">
        <w:rPr>
          <w:sz w:val="32"/>
          <w:szCs w:val="32"/>
          <w:rtl w:val="0"/>
        </w:rPr>
        <w:t xml:space="preserve">The RCAN model was built on top of the EDSR model. Its most important contribution is the introduction of Channel Attention to capture the more informative features and exploiting the interdependencies among feature channels. RCAN produces images with high PSNR values and is one of the state of the art architectures for PSNR maximizing networks.</w:t>
      </w:r>
    </w:p>
    <w:p w:rsidR="00000000" w:rsidDel="00000000" w:rsidP="00000000" w:rsidRDefault="00000000" w:rsidRPr="00000000" w14:paraId="00000079">
      <w:pPr>
        <w:pageBreakBefore w:val="0"/>
        <w:shd w:fill="ffffff" w:val="clear"/>
        <w:spacing w:after="120" w:before="120" w:line="240" w:lineRule="auto"/>
        <w:rPr>
          <w:b w:val="1"/>
          <w:sz w:val="32"/>
          <w:szCs w:val="32"/>
        </w:rPr>
      </w:pPr>
      <w:r w:rsidDel="00000000" w:rsidR="00000000" w:rsidRPr="00000000">
        <w:rPr>
          <w:rtl w:val="0"/>
        </w:rPr>
      </w:r>
    </w:p>
    <w:p w:rsidR="00000000" w:rsidDel="00000000" w:rsidP="00000000" w:rsidRDefault="00000000" w:rsidRPr="00000000" w14:paraId="0000007A">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3.1. RESIDUAL-IN-RESIDUAL STRUCTURE OF RCAN</w:t>
      </w:r>
    </w:p>
    <w:p w:rsidR="00000000" w:rsidDel="00000000" w:rsidP="00000000" w:rsidRDefault="00000000" w:rsidRPr="00000000" w14:paraId="0000007B">
      <w:pPr>
        <w:pageBreakBefore w:val="0"/>
        <w:shd w:fill="ffffff" w:val="clear"/>
        <w:spacing w:after="120" w:before="120" w:line="240" w:lineRule="auto"/>
        <w:jc w:val="both"/>
        <w:rPr>
          <w:sz w:val="32"/>
          <w:szCs w:val="32"/>
        </w:rPr>
      </w:pPr>
      <w:r w:rsidDel="00000000" w:rsidR="00000000" w:rsidRPr="00000000">
        <w:rPr>
          <w:sz w:val="32"/>
          <w:szCs w:val="32"/>
          <w:rtl w:val="0"/>
        </w:rPr>
        <w:t xml:space="preserve">RCAN has a Residual in Residual structure, meaning it has Residual Groups (RG units) which themselves have residual blocks inside(RCAB). The authors originally trained the model with 10 Residual Groups (RG), each containing 20 RCAB units each. </w:t>
      </w:r>
    </w:p>
    <w:p w:rsidR="00000000" w:rsidDel="00000000" w:rsidP="00000000" w:rsidRDefault="00000000" w:rsidRPr="00000000" w14:paraId="0000007C">
      <w:pPr>
        <w:pageBreakBefore w:val="0"/>
        <w:shd w:fill="ffffff" w:val="clear"/>
        <w:spacing w:after="120" w:before="120" w:line="240" w:lineRule="auto"/>
        <w:jc w:val="center"/>
        <w:rPr>
          <w:sz w:val="32"/>
          <w:szCs w:val="32"/>
        </w:rPr>
      </w:pPr>
      <w:r w:rsidDel="00000000" w:rsidR="00000000" w:rsidRPr="00000000">
        <w:rPr>
          <w:sz w:val="32"/>
          <w:szCs w:val="32"/>
          <w:rtl w:val="0"/>
        </w:rPr>
        <w:tab/>
      </w:r>
      <w:r w:rsidDel="00000000" w:rsidR="00000000" w:rsidRPr="00000000">
        <w:rPr>
          <w:sz w:val="32"/>
          <w:szCs w:val="32"/>
        </w:rPr>
        <w:drawing>
          <wp:inline distB="19050" distT="19050" distL="19050" distR="19050">
            <wp:extent cx="5738813" cy="1912938"/>
            <wp:effectExtent b="9525" l="9525" r="9525" t="9525"/>
            <wp:docPr id="53" name="image10.png"/>
            <a:graphic>
              <a:graphicData uri="http://schemas.openxmlformats.org/drawingml/2006/picture">
                <pic:pic>
                  <pic:nvPicPr>
                    <pic:cNvPr id="0" name="image10.png"/>
                    <pic:cNvPicPr preferRelativeResize="0"/>
                  </pic:nvPicPr>
                  <pic:blipFill>
                    <a:blip r:embed="rId12"/>
                    <a:srcRect b="7978" l="0" r="0" t="0"/>
                    <a:stretch>
                      <a:fillRect/>
                    </a:stretch>
                  </pic:blipFill>
                  <pic:spPr>
                    <a:xfrm>
                      <a:off x="0" y="0"/>
                      <a:ext cx="5738813" cy="191293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pageBreakBefore w:val="0"/>
        <w:shd w:fill="ffffff" w:val="clear"/>
        <w:spacing w:after="120" w:before="120" w:line="240" w:lineRule="auto"/>
        <w:ind w:left="1440" w:firstLine="720"/>
        <w:rPr>
          <w:sz w:val="32"/>
          <w:szCs w:val="32"/>
        </w:rPr>
      </w:pPr>
      <w:r w:rsidDel="00000000" w:rsidR="00000000" w:rsidRPr="00000000">
        <w:rPr>
          <w:sz w:val="32"/>
          <w:szCs w:val="32"/>
          <w:rtl w:val="0"/>
        </w:rPr>
        <w:t xml:space="preserve">Fig. 5 : The architecture of RCAN network</w:t>
      </w:r>
    </w:p>
    <w:p w:rsidR="00000000" w:rsidDel="00000000" w:rsidP="00000000" w:rsidRDefault="00000000" w:rsidRPr="00000000" w14:paraId="0000007E">
      <w:pPr>
        <w:pageBreakBefore w:val="0"/>
        <w:shd w:fill="ffffff" w:val="clear"/>
        <w:spacing w:after="120" w:before="120" w:line="240" w:lineRule="auto"/>
        <w:ind w:left="0" w:firstLine="0"/>
        <w:rPr>
          <w:sz w:val="32"/>
          <w:szCs w:val="32"/>
        </w:rPr>
      </w:pPr>
      <w:r w:rsidDel="00000000" w:rsidR="00000000" w:rsidRPr="00000000">
        <w:rPr>
          <w:sz w:val="32"/>
          <w:szCs w:val="32"/>
          <w:rtl w:val="0"/>
        </w:rPr>
        <w:tab/>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323850</wp:posOffset>
            </wp:positionH>
            <wp:positionV relativeFrom="paragraph">
              <wp:posOffset>152400</wp:posOffset>
            </wp:positionV>
            <wp:extent cx="5524500" cy="1490563"/>
            <wp:effectExtent b="9525" l="9525" r="9525" t="9525"/>
            <wp:wrapTopAndBottom distB="19050" distT="19050"/>
            <wp:docPr id="51" name="image7.png"/>
            <a:graphic>
              <a:graphicData uri="http://schemas.openxmlformats.org/drawingml/2006/picture">
                <pic:pic>
                  <pic:nvPicPr>
                    <pic:cNvPr id="0" name="image7.png"/>
                    <pic:cNvPicPr preferRelativeResize="0"/>
                  </pic:nvPicPr>
                  <pic:blipFill>
                    <a:blip r:embed="rId13"/>
                    <a:srcRect b="15555" l="0" r="0" t="4837"/>
                    <a:stretch>
                      <a:fillRect/>
                    </a:stretch>
                  </pic:blipFill>
                  <pic:spPr>
                    <a:xfrm>
                      <a:off x="0" y="0"/>
                      <a:ext cx="5524500" cy="1490563"/>
                    </a:xfrm>
                    <a:prstGeom prst="rect"/>
                    <a:ln w="9525">
                      <a:solidFill>
                        <a:srgbClr val="000000"/>
                      </a:solidFill>
                      <a:prstDash val="solid"/>
                    </a:ln>
                  </pic:spPr>
                </pic:pic>
              </a:graphicData>
            </a:graphic>
          </wp:anchor>
        </w:drawing>
      </w:r>
    </w:p>
    <w:p w:rsidR="00000000" w:rsidDel="00000000" w:rsidP="00000000" w:rsidRDefault="00000000" w:rsidRPr="00000000" w14:paraId="0000007F">
      <w:pPr>
        <w:pageBreakBefore w:val="0"/>
        <w:shd w:fill="ffffff" w:val="clear"/>
        <w:spacing w:after="120" w:before="120" w:line="240" w:lineRule="auto"/>
        <w:ind w:left="0" w:firstLine="0"/>
        <w:jc w:val="center"/>
        <w:rPr>
          <w:sz w:val="32"/>
          <w:szCs w:val="32"/>
        </w:rPr>
      </w:pPr>
      <w:r w:rsidDel="00000000" w:rsidR="00000000" w:rsidRPr="00000000">
        <w:rPr>
          <w:sz w:val="32"/>
          <w:szCs w:val="32"/>
          <w:rtl w:val="0"/>
        </w:rPr>
        <w:t xml:space="preserve">Fig. 6 : Residual Channel Attention Blocks (RCAB) structure</w:t>
      </w:r>
    </w:p>
    <w:p w:rsidR="00000000" w:rsidDel="00000000" w:rsidP="00000000" w:rsidRDefault="00000000" w:rsidRPr="00000000" w14:paraId="00000080">
      <w:pPr>
        <w:pageBreakBefore w:val="0"/>
        <w:shd w:fill="ffffff" w:val="clear"/>
        <w:spacing w:after="120" w:before="120" w:line="240" w:lineRule="auto"/>
        <w:ind w:left="0" w:firstLine="0"/>
        <w:rPr>
          <w:sz w:val="32"/>
          <w:szCs w:val="32"/>
        </w:rPr>
      </w:pPr>
      <w:r w:rsidDel="00000000" w:rsidR="00000000" w:rsidRPr="00000000">
        <w:rPr>
          <w:rtl w:val="0"/>
        </w:rPr>
      </w:r>
    </w:p>
    <w:p w:rsidR="00000000" w:rsidDel="00000000" w:rsidP="00000000" w:rsidRDefault="00000000" w:rsidRPr="00000000" w14:paraId="00000081">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3.2. RESIDUAL CHANNEL ATTENTION BLOCKS (RCAB)</w:t>
      </w:r>
    </w:p>
    <w:p w:rsidR="00000000" w:rsidDel="00000000" w:rsidP="00000000" w:rsidRDefault="00000000" w:rsidRPr="00000000" w14:paraId="00000082">
      <w:pPr>
        <w:pageBreakBefore w:val="0"/>
        <w:shd w:fill="ffffff" w:val="clear"/>
        <w:spacing w:after="120" w:before="120" w:line="288" w:lineRule="auto"/>
        <w:jc w:val="both"/>
        <w:rPr>
          <w:sz w:val="32"/>
          <w:szCs w:val="32"/>
        </w:rPr>
      </w:pPr>
      <w:r w:rsidDel="00000000" w:rsidR="00000000" w:rsidRPr="00000000">
        <w:rPr>
          <w:sz w:val="32"/>
          <w:szCs w:val="32"/>
          <w:rtl w:val="0"/>
        </w:rPr>
        <w:t xml:space="preserve">Each RCAB unit consists of 2 convolutional layers followed by Channel Attention. The authors argued that such channel attention allowed the network to transfer information between the channels. The authors empirically showed that simply stacking residual blocks to increase the depth of the architecture wasn’t helpful for performance improvement, and to achieve better results, Channel Attention technique was helpful.</w:t>
      </w:r>
    </w:p>
    <w:p w:rsidR="00000000" w:rsidDel="00000000" w:rsidP="00000000" w:rsidRDefault="00000000" w:rsidRPr="00000000" w14:paraId="00000083">
      <w:pPr>
        <w:pageBreakBefore w:val="0"/>
        <w:shd w:fill="ffffff" w:val="clear"/>
        <w:spacing w:after="120" w:before="120" w:line="288" w:lineRule="auto"/>
        <w:jc w:val="both"/>
        <w:rPr>
          <w:sz w:val="32"/>
          <w:szCs w:val="32"/>
        </w:rPr>
      </w:pPr>
      <w:r w:rsidDel="00000000" w:rsidR="00000000" w:rsidRPr="00000000">
        <w:rPr>
          <w:rtl w:val="0"/>
        </w:rPr>
      </w:r>
    </w:p>
    <w:p w:rsidR="00000000" w:rsidDel="00000000" w:rsidP="00000000" w:rsidRDefault="00000000" w:rsidRPr="00000000" w14:paraId="00000084">
      <w:pPr>
        <w:pageBreakBefore w:val="0"/>
        <w:shd w:fill="ffffff" w:val="clear"/>
        <w:spacing w:after="120" w:before="120" w:line="240" w:lineRule="auto"/>
        <w:ind w:left="0" w:firstLine="0"/>
        <w:rPr>
          <w:sz w:val="32"/>
          <w:szCs w:val="32"/>
        </w:rPr>
      </w:pPr>
      <w:r w:rsidDel="00000000" w:rsidR="00000000" w:rsidRPr="00000000">
        <w:rPr>
          <w:sz w:val="32"/>
          <w:szCs w:val="32"/>
        </w:rPr>
        <w:drawing>
          <wp:inline distB="19050" distT="19050" distL="19050" distR="19050">
            <wp:extent cx="6191250" cy="1184573"/>
            <wp:effectExtent b="9525" l="9525" r="9525" t="9525"/>
            <wp:docPr id="61" name="image22.png"/>
            <a:graphic>
              <a:graphicData uri="http://schemas.openxmlformats.org/drawingml/2006/picture">
                <pic:pic>
                  <pic:nvPicPr>
                    <pic:cNvPr id="0" name="image22.png"/>
                    <pic:cNvPicPr preferRelativeResize="0"/>
                  </pic:nvPicPr>
                  <pic:blipFill>
                    <a:blip r:embed="rId14"/>
                    <a:srcRect b="18182" l="0" r="0" t="7545"/>
                    <a:stretch>
                      <a:fillRect/>
                    </a:stretch>
                  </pic:blipFill>
                  <pic:spPr>
                    <a:xfrm>
                      <a:off x="0" y="0"/>
                      <a:ext cx="6191250" cy="118457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pageBreakBefore w:val="0"/>
        <w:shd w:fill="ffffff" w:val="clear"/>
        <w:spacing w:after="120" w:before="120" w:line="240" w:lineRule="auto"/>
        <w:ind w:left="2880" w:firstLine="720"/>
        <w:rPr>
          <w:sz w:val="32"/>
          <w:szCs w:val="32"/>
        </w:rPr>
      </w:pPr>
      <w:r w:rsidDel="00000000" w:rsidR="00000000" w:rsidRPr="00000000">
        <w:rPr>
          <w:sz w:val="32"/>
          <w:szCs w:val="32"/>
          <w:rtl w:val="0"/>
        </w:rPr>
        <w:t xml:space="preserve">Fig. 7 : Channel Attention </w:t>
      </w:r>
    </w:p>
    <w:p w:rsidR="00000000" w:rsidDel="00000000" w:rsidP="00000000" w:rsidRDefault="00000000" w:rsidRPr="00000000" w14:paraId="00000086">
      <w:pPr>
        <w:pageBreakBefore w:val="0"/>
        <w:shd w:fill="ffffff" w:val="clear"/>
        <w:spacing w:after="120" w:before="120" w:line="240" w:lineRule="auto"/>
        <w:rPr>
          <w:sz w:val="32"/>
          <w:szCs w:val="32"/>
        </w:rPr>
      </w:pPr>
      <w:r w:rsidDel="00000000" w:rsidR="00000000" w:rsidRPr="00000000">
        <w:rPr>
          <w:rtl w:val="0"/>
        </w:rPr>
      </w:r>
    </w:p>
    <w:p w:rsidR="00000000" w:rsidDel="00000000" w:rsidP="00000000" w:rsidRDefault="00000000" w:rsidRPr="00000000" w14:paraId="00000087">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3.3. LOSS FUNCTION</w:t>
      </w:r>
    </w:p>
    <w:p w:rsidR="00000000" w:rsidDel="00000000" w:rsidP="00000000" w:rsidRDefault="00000000" w:rsidRPr="00000000" w14:paraId="00000088">
      <w:pPr>
        <w:pageBreakBefore w:val="0"/>
        <w:shd w:fill="ffffff" w:val="clear"/>
        <w:spacing w:after="120" w:before="120" w:line="240" w:lineRule="auto"/>
        <w:rPr>
          <w:sz w:val="32"/>
          <w:szCs w:val="32"/>
        </w:rPr>
      </w:pPr>
      <w:r w:rsidDel="00000000" w:rsidR="00000000" w:rsidRPr="00000000">
        <w:rPr>
          <w:sz w:val="32"/>
          <w:szCs w:val="32"/>
          <w:rtl w:val="0"/>
        </w:rPr>
        <w:t xml:space="preserve">The RCAN model too uses the L1 loss defined as:</w:t>
      </w:r>
    </w:p>
    <w:p w:rsidR="00000000" w:rsidDel="00000000" w:rsidP="00000000" w:rsidRDefault="00000000" w:rsidRPr="00000000" w14:paraId="00000089">
      <w:pPr>
        <w:pageBreakBefore w:val="0"/>
        <w:shd w:fill="ffffff" w:val="clear"/>
        <w:spacing w:after="120" w:before="120" w:line="240" w:lineRule="auto"/>
        <w:rPr>
          <w:sz w:val="32"/>
          <w:szCs w:val="32"/>
        </w:rPr>
      </w:pPr>
      <w:r w:rsidDel="00000000" w:rsidR="00000000" w:rsidRPr="00000000">
        <w:rPr>
          <w:sz w:val="32"/>
          <w:szCs w:val="32"/>
          <w:rtl w:val="0"/>
        </w:rPr>
        <w:t xml:space="preserve">where H</w:t>
      </w:r>
      <w:r w:rsidDel="00000000" w:rsidR="00000000" w:rsidRPr="00000000">
        <w:rPr>
          <w:sz w:val="32"/>
          <w:szCs w:val="32"/>
          <w:vertAlign w:val="subscript"/>
          <w:rtl w:val="0"/>
        </w:rPr>
        <w:t xml:space="preserve">RCAN </w:t>
      </w:r>
      <w:r w:rsidDel="00000000" w:rsidR="00000000" w:rsidRPr="00000000">
        <w:rPr>
          <w:sz w:val="32"/>
          <w:szCs w:val="32"/>
          <w:rtl w:val="0"/>
        </w:rPr>
        <w:t xml:space="preserve">is the network output and I</w:t>
      </w:r>
      <w:r w:rsidDel="00000000" w:rsidR="00000000" w:rsidRPr="00000000">
        <w:rPr>
          <w:sz w:val="32"/>
          <w:szCs w:val="32"/>
          <w:vertAlign w:val="subscript"/>
          <w:rtl w:val="0"/>
        </w:rPr>
        <w:t xml:space="preserve">HR</w:t>
      </w:r>
      <w:r w:rsidDel="00000000" w:rsidR="00000000" w:rsidRPr="00000000">
        <w:rPr>
          <w:sz w:val="32"/>
          <w:szCs w:val="32"/>
          <w:rtl w:val="0"/>
        </w:rPr>
        <w:t xml:space="preserve"> is the ground truth HR image.</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133350</wp:posOffset>
            </wp:positionV>
            <wp:extent cx="4295775" cy="809625"/>
            <wp:effectExtent b="12700" l="12700" r="12700" t="12700"/>
            <wp:wrapTopAndBottom distB="114300" distT="114300"/>
            <wp:docPr id="5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95775" cy="809625"/>
                    </a:xfrm>
                    <a:prstGeom prst="rect"/>
                    <a:ln w="12700">
                      <a:solidFill>
                        <a:srgbClr val="000000"/>
                      </a:solidFill>
                      <a:prstDash val="solid"/>
                    </a:ln>
                  </pic:spPr>
                </pic:pic>
              </a:graphicData>
            </a:graphic>
          </wp:anchor>
        </w:drawing>
      </w:r>
    </w:p>
    <w:p w:rsidR="00000000" w:rsidDel="00000000" w:rsidP="00000000" w:rsidRDefault="00000000" w:rsidRPr="00000000" w14:paraId="0000008A">
      <w:pPr>
        <w:pageBreakBefore w:val="0"/>
        <w:shd w:fill="ffffff" w:val="clear"/>
        <w:spacing w:after="120" w:before="120" w:line="240" w:lineRule="auto"/>
        <w:rPr>
          <w:sz w:val="32"/>
          <w:szCs w:val="32"/>
        </w:rPr>
      </w:pPr>
      <w:r w:rsidDel="00000000" w:rsidR="00000000" w:rsidRPr="00000000">
        <w:rPr>
          <w:rtl w:val="0"/>
        </w:rPr>
      </w:r>
    </w:p>
    <w:p w:rsidR="00000000" w:rsidDel="00000000" w:rsidP="00000000" w:rsidRDefault="00000000" w:rsidRPr="00000000" w14:paraId="0000008B">
      <w:pPr>
        <w:pageBreakBefore w:val="0"/>
        <w:shd w:fill="ffffff" w:val="clear"/>
        <w:spacing w:after="120" w:before="120" w:line="240" w:lineRule="auto"/>
        <w:rPr>
          <w:b w:val="1"/>
          <w:sz w:val="32"/>
          <w:szCs w:val="32"/>
        </w:rPr>
      </w:pPr>
      <w:r w:rsidDel="00000000" w:rsidR="00000000" w:rsidRPr="00000000">
        <w:rPr>
          <w:b w:val="1"/>
          <w:sz w:val="32"/>
          <w:szCs w:val="32"/>
          <w:rtl w:val="0"/>
        </w:rPr>
        <w:t xml:space="preserve">3.4. LIMITATIONS</w:t>
      </w:r>
      <w:r w:rsidDel="00000000" w:rsidR="00000000" w:rsidRPr="00000000">
        <w:rPr>
          <w:rtl w:val="0"/>
        </w:rPr>
      </w:r>
    </w:p>
    <w:p w:rsidR="00000000" w:rsidDel="00000000" w:rsidP="00000000" w:rsidRDefault="00000000" w:rsidRPr="00000000" w14:paraId="0000008C">
      <w:pPr>
        <w:pageBreakBefore w:val="0"/>
        <w:shd w:fill="ffffff" w:val="clear"/>
        <w:spacing w:after="120" w:before="120" w:line="240" w:lineRule="auto"/>
        <w:rPr>
          <w:sz w:val="32"/>
          <w:szCs w:val="32"/>
        </w:rPr>
      </w:pPr>
      <w:r w:rsidDel="00000000" w:rsidR="00000000" w:rsidRPr="00000000">
        <w:rPr>
          <w:sz w:val="32"/>
          <w:szCs w:val="32"/>
          <w:rtl w:val="0"/>
        </w:rPr>
        <w:t xml:space="preserve">Even though images produced by RCAN have high PSNR values, the images obtained are not perceptually appealing. </w:t>
      </w:r>
    </w:p>
    <w:p w:rsidR="00000000" w:rsidDel="00000000" w:rsidP="00000000" w:rsidRDefault="00000000" w:rsidRPr="00000000" w14:paraId="0000008D">
      <w:pPr>
        <w:pageBreakBefore w:val="0"/>
        <w:shd w:fill="ffffff" w:val="clear"/>
        <w:spacing w:after="120" w:before="120" w:line="240" w:lineRule="auto"/>
        <w:rPr>
          <w:b w:val="1"/>
          <w:sz w:val="32"/>
          <w:szCs w:val="32"/>
        </w:rPr>
      </w:pPr>
      <w:r w:rsidDel="00000000" w:rsidR="00000000" w:rsidRPr="00000000">
        <w:rPr>
          <w:rtl w:val="0"/>
        </w:rPr>
      </w:r>
    </w:p>
    <w:p w:rsidR="00000000" w:rsidDel="00000000" w:rsidP="00000000" w:rsidRDefault="00000000" w:rsidRPr="00000000" w14:paraId="0000008E">
      <w:pPr>
        <w:pageBreakBefore w:val="0"/>
        <w:spacing w:after="0" w:line="240" w:lineRule="auto"/>
        <w:rPr>
          <w:b w:val="1"/>
          <w:color w:val="0070c0"/>
          <w:sz w:val="44"/>
          <w:szCs w:val="44"/>
          <w:u w:val="single"/>
        </w:rPr>
      </w:pPr>
      <w:r w:rsidDel="00000000" w:rsidR="00000000" w:rsidRPr="00000000">
        <w:rPr>
          <w:b w:val="1"/>
          <w:color w:val="0070c0"/>
          <w:sz w:val="44"/>
          <w:szCs w:val="44"/>
          <w:u w:val="single"/>
          <w:rtl w:val="0"/>
        </w:rPr>
        <w:t xml:space="preserve"> </w:t>
      </w:r>
    </w:p>
    <w:p w:rsidR="00000000" w:rsidDel="00000000" w:rsidP="00000000" w:rsidRDefault="00000000" w:rsidRPr="00000000" w14:paraId="0000008F">
      <w:pPr>
        <w:pageBreakBefore w:val="0"/>
        <w:numPr>
          <w:ilvl w:val="0"/>
          <w:numId w:val="7"/>
        </w:numPr>
        <w:spacing w:after="0" w:line="240" w:lineRule="auto"/>
        <w:ind w:left="720" w:hanging="360"/>
        <w:jc w:val="center"/>
        <w:rPr>
          <w:b w:val="1"/>
          <w:color w:val="0070c0"/>
          <w:sz w:val="44"/>
          <w:szCs w:val="44"/>
          <w:u w:val="none"/>
        </w:rPr>
      </w:pPr>
      <w:r w:rsidDel="00000000" w:rsidR="00000000" w:rsidRPr="00000000">
        <w:rPr>
          <w:b w:val="1"/>
          <w:color w:val="0070c0"/>
          <w:sz w:val="44"/>
          <w:szCs w:val="44"/>
          <w:u w:val="single"/>
          <w:rtl w:val="0"/>
        </w:rPr>
        <w:t xml:space="preserve">GAN Based Approach to Super Resolution</w:t>
      </w:r>
    </w:p>
    <w:p w:rsidR="00000000" w:rsidDel="00000000" w:rsidP="00000000" w:rsidRDefault="00000000" w:rsidRPr="00000000" w14:paraId="00000090">
      <w:pPr>
        <w:pageBreakBefore w:val="0"/>
        <w:spacing w:after="0" w:line="240" w:lineRule="auto"/>
        <w:ind w:left="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091">
      <w:pPr>
        <w:pageBreakBefore w:val="0"/>
        <w:shd w:fill="ffffff" w:val="clear"/>
        <w:spacing w:after="120" w:before="120" w:line="240" w:lineRule="auto"/>
        <w:ind w:left="0" w:firstLine="0"/>
        <w:jc w:val="both"/>
        <w:rPr>
          <w:sz w:val="32"/>
          <w:szCs w:val="32"/>
        </w:rPr>
      </w:pPr>
      <w:r w:rsidDel="00000000" w:rsidR="00000000" w:rsidRPr="00000000">
        <w:rPr>
          <w:sz w:val="32"/>
          <w:szCs w:val="32"/>
          <w:rtl w:val="0"/>
        </w:rPr>
        <w:t xml:space="preserve">GANs are a class of AI algorithms used in Unsupervised Machine Learning. GANs are deep neural network architectures composed of two networks (Generator and Discriminator) pitting one against the other (thus the “adversarial”). </w:t>
      </w:r>
    </w:p>
    <w:p w:rsidR="00000000" w:rsidDel="00000000" w:rsidP="00000000" w:rsidRDefault="00000000" w:rsidRPr="00000000" w14:paraId="00000092">
      <w:pPr>
        <w:pageBreakBefore w:val="0"/>
        <w:shd w:fill="ffffff" w:val="clear"/>
        <w:spacing w:after="120" w:before="120" w:line="240" w:lineRule="auto"/>
        <w:ind w:left="0" w:firstLine="0"/>
        <w:jc w:val="both"/>
        <w:rPr>
          <w:sz w:val="32"/>
          <w:szCs w:val="32"/>
        </w:rPr>
      </w:pPr>
      <w:r w:rsidDel="00000000" w:rsidR="00000000" w:rsidRPr="00000000">
        <w:rPr>
          <w:rtl w:val="0"/>
        </w:rPr>
      </w:r>
    </w:p>
    <w:p w:rsidR="00000000" w:rsidDel="00000000" w:rsidP="00000000" w:rsidRDefault="00000000" w:rsidRPr="00000000" w14:paraId="00000093">
      <w:pPr>
        <w:pageBreakBefore w:val="0"/>
        <w:shd w:fill="ffffff" w:val="clear"/>
        <w:spacing w:after="120" w:before="120" w:line="240" w:lineRule="auto"/>
        <w:ind w:left="0" w:firstLine="0"/>
        <w:jc w:val="both"/>
        <w:rPr>
          <w:sz w:val="32"/>
          <w:szCs w:val="32"/>
        </w:rPr>
      </w:pPr>
      <w:r w:rsidDel="00000000" w:rsidR="00000000" w:rsidRPr="00000000">
        <w:rPr>
          <w:sz w:val="32"/>
          <w:szCs w:val="32"/>
          <w:rtl w:val="0"/>
        </w:rPr>
        <w:t xml:space="preserve">While deep convolutional networks have been quite popular for computer vision tasks, GANs have recently been proven to solve tasks like the super resolution by looking at it as an Image generation problem. The GAN framework is integrated to denote if the patch created by the generator is similar to a ground truth set of high-resolution patches. The error of the generator network is then calculated through the adversarial loss, as well as the perceptual loss. </w:t>
      </w:r>
    </w:p>
    <w:p w:rsidR="00000000" w:rsidDel="00000000" w:rsidP="00000000" w:rsidRDefault="00000000" w:rsidRPr="00000000" w14:paraId="00000094">
      <w:pPr>
        <w:pageBreakBefore w:val="0"/>
        <w:shd w:fill="ffffff" w:val="clear"/>
        <w:spacing w:after="120" w:before="120" w:line="240" w:lineRule="auto"/>
        <w:ind w:left="0" w:firstLine="0"/>
        <w:jc w:val="both"/>
        <w:rPr>
          <w:sz w:val="32"/>
          <w:szCs w:val="32"/>
        </w:rPr>
      </w:pPr>
      <w:r w:rsidDel="00000000" w:rsidR="00000000" w:rsidRPr="00000000">
        <w:rPr>
          <w:rtl w:val="0"/>
        </w:rPr>
      </w:r>
    </w:p>
    <w:p w:rsidR="00000000" w:rsidDel="00000000" w:rsidP="00000000" w:rsidRDefault="00000000" w:rsidRPr="00000000" w14:paraId="00000095">
      <w:pPr>
        <w:pageBreakBefore w:val="0"/>
        <w:shd w:fill="ffffff" w:val="clear"/>
        <w:spacing w:after="120" w:before="120" w:line="240" w:lineRule="auto"/>
        <w:ind w:left="0" w:firstLine="0"/>
        <w:jc w:val="both"/>
        <w:rPr>
          <w:sz w:val="32"/>
          <w:szCs w:val="32"/>
        </w:rPr>
      </w:pPr>
      <w:r w:rsidDel="00000000" w:rsidR="00000000" w:rsidRPr="00000000">
        <w:rPr>
          <w:sz w:val="32"/>
          <w:szCs w:val="32"/>
        </w:rPr>
        <w:drawing>
          <wp:inline distB="114300" distT="114300" distL="114300" distR="114300">
            <wp:extent cx="6188400" cy="1574800"/>
            <wp:effectExtent b="0" l="0" r="0" t="0"/>
            <wp:docPr id="5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1884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hd w:fill="ffffff" w:val="clear"/>
        <w:spacing w:after="120" w:before="120" w:line="240" w:lineRule="auto"/>
        <w:ind w:left="0" w:firstLine="0"/>
        <w:jc w:val="center"/>
        <w:rPr>
          <w:sz w:val="32"/>
          <w:szCs w:val="32"/>
        </w:rPr>
      </w:pPr>
      <w:r w:rsidDel="00000000" w:rsidR="00000000" w:rsidRPr="00000000">
        <w:rPr>
          <w:sz w:val="32"/>
          <w:szCs w:val="32"/>
          <w:rtl w:val="0"/>
        </w:rPr>
        <w:t xml:space="preserve">Fig 8. GAN based Approach to Super Resolution</w:t>
      </w:r>
    </w:p>
    <w:p w:rsidR="00000000" w:rsidDel="00000000" w:rsidP="00000000" w:rsidRDefault="00000000" w:rsidRPr="00000000" w14:paraId="00000097">
      <w:pPr>
        <w:pageBreakBefore w:val="0"/>
        <w:shd w:fill="ffffff" w:val="clear"/>
        <w:spacing w:after="120" w:before="120" w:line="240" w:lineRule="auto"/>
        <w:ind w:left="0" w:firstLine="0"/>
        <w:jc w:val="center"/>
        <w:rPr>
          <w:sz w:val="32"/>
          <w:szCs w:val="32"/>
        </w:rPr>
      </w:pPr>
      <w:r w:rsidDel="00000000" w:rsidR="00000000" w:rsidRPr="00000000">
        <w:rPr>
          <w:rtl w:val="0"/>
        </w:rPr>
      </w:r>
    </w:p>
    <w:p w:rsidR="00000000" w:rsidDel="00000000" w:rsidP="00000000" w:rsidRDefault="00000000" w:rsidRPr="00000000" w14:paraId="00000098">
      <w:pPr>
        <w:pageBreakBefore w:val="0"/>
        <w:shd w:fill="ffffff" w:val="clear"/>
        <w:spacing w:after="120" w:before="120" w:line="240" w:lineRule="auto"/>
        <w:ind w:left="0" w:firstLine="0"/>
        <w:jc w:val="both"/>
        <w:rPr>
          <w:sz w:val="32"/>
          <w:szCs w:val="32"/>
        </w:rPr>
      </w:pPr>
      <w:r w:rsidDel="00000000" w:rsidR="00000000" w:rsidRPr="00000000">
        <w:rPr>
          <w:sz w:val="32"/>
          <w:szCs w:val="32"/>
          <w:rtl w:val="0"/>
        </w:rPr>
        <w:t xml:space="preserve">As shown in Fig. 8 above, in a GAN based model for super resolution, during the training process, A high-resolution image (HR) is downsampled to a low-resolution image (LR). A GAN generator upsamples LR images to super-resolution images (SR). We use a discriminator to distinguish the HR images and backpropagate the GAN loss to train the discriminator and the generator.</w:t>
      </w:r>
    </w:p>
    <w:p w:rsidR="00000000" w:rsidDel="00000000" w:rsidP="00000000" w:rsidRDefault="00000000" w:rsidRPr="00000000" w14:paraId="00000099">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09A">
      <w:pPr>
        <w:pageBreakBefore w:val="0"/>
        <w:numPr>
          <w:ilvl w:val="0"/>
          <w:numId w:val="7"/>
        </w:numPr>
        <w:spacing w:after="0" w:line="240" w:lineRule="auto"/>
        <w:ind w:left="720" w:hanging="360"/>
        <w:jc w:val="center"/>
        <w:rPr>
          <w:b w:val="1"/>
          <w:color w:val="0070c0"/>
          <w:sz w:val="44"/>
          <w:szCs w:val="44"/>
          <w:u w:val="none"/>
        </w:rPr>
      </w:pPr>
      <w:r w:rsidDel="00000000" w:rsidR="00000000" w:rsidRPr="00000000">
        <w:rPr>
          <w:b w:val="1"/>
          <w:color w:val="0070c0"/>
          <w:sz w:val="44"/>
          <w:szCs w:val="44"/>
          <w:u w:val="single"/>
          <w:rtl w:val="0"/>
        </w:rPr>
        <w:t xml:space="preserve"> SRGAN: Super Resolution GAN</w:t>
      </w:r>
    </w:p>
    <w:p w:rsidR="00000000" w:rsidDel="00000000" w:rsidP="00000000" w:rsidRDefault="00000000" w:rsidRPr="00000000" w14:paraId="0000009B">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09C">
      <w:pPr>
        <w:pageBreakBefore w:val="0"/>
        <w:spacing w:after="0" w:line="240" w:lineRule="auto"/>
        <w:ind w:left="0" w:firstLine="0"/>
        <w:rPr>
          <w:sz w:val="32"/>
          <w:szCs w:val="32"/>
        </w:rPr>
      </w:pPr>
      <w:r w:rsidDel="00000000" w:rsidR="00000000" w:rsidRPr="00000000">
        <w:rPr>
          <w:sz w:val="32"/>
          <w:szCs w:val="32"/>
          <w:rtl w:val="0"/>
        </w:rPr>
        <w:t xml:space="preserve">SRGAN was the first GAN based approach to Single Image Super Resolution (SISR) task. While the traditional DCNN approaches were both fast and accurate, they failed to recover finer texture details from the low resolution images. Previous work had largely focused on minimizing the mean squared reconstruction error resulting in high peak signal-to-noise ratios(PSNR) means we have good image quality results, but they were often lacking high-frequency details and were perceptually unsatisfying as they were not able to match the fidelity expected in high resolution images. </w:t>
      </w:r>
    </w:p>
    <w:p w:rsidR="00000000" w:rsidDel="00000000" w:rsidP="00000000" w:rsidRDefault="00000000" w:rsidRPr="00000000" w14:paraId="0000009D">
      <w:pPr>
        <w:pageBreakBefore w:val="0"/>
        <w:spacing w:after="0" w:line="240" w:lineRule="auto"/>
        <w:ind w:left="0" w:firstLine="0"/>
        <w:rPr>
          <w:sz w:val="32"/>
          <w:szCs w:val="32"/>
        </w:rPr>
      </w:pPr>
      <w:r w:rsidDel="00000000" w:rsidR="00000000" w:rsidRPr="00000000">
        <w:rPr>
          <w:rtl w:val="0"/>
        </w:rPr>
      </w:r>
    </w:p>
    <w:p w:rsidR="00000000" w:rsidDel="00000000" w:rsidP="00000000" w:rsidRDefault="00000000" w:rsidRPr="00000000" w14:paraId="0000009E">
      <w:pPr>
        <w:pageBreakBefore w:val="0"/>
        <w:spacing w:after="0" w:line="240" w:lineRule="auto"/>
        <w:ind w:left="0" w:firstLine="0"/>
        <w:rPr>
          <w:b w:val="1"/>
          <w:sz w:val="32"/>
          <w:szCs w:val="32"/>
        </w:rPr>
      </w:pPr>
      <w:r w:rsidDel="00000000" w:rsidR="00000000" w:rsidRPr="00000000">
        <w:rPr>
          <w:b w:val="1"/>
          <w:sz w:val="32"/>
          <w:szCs w:val="32"/>
          <w:rtl w:val="0"/>
        </w:rPr>
        <w:t xml:space="preserve">5.1. MODEL ARCHITECTURE</w:t>
      </w:r>
    </w:p>
    <w:p w:rsidR="00000000" w:rsidDel="00000000" w:rsidP="00000000" w:rsidRDefault="00000000" w:rsidRPr="00000000" w14:paraId="0000009F">
      <w:pPr>
        <w:pageBreakBefore w:val="0"/>
        <w:spacing w:after="0" w:line="240" w:lineRule="auto"/>
        <w:ind w:left="0" w:firstLine="0"/>
        <w:rPr>
          <w:b w:val="1"/>
          <w:sz w:val="32"/>
          <w:szCs w:val="32"/>
        </w:rPr>
      </w:pPr>
      <w:r w:rsidDel="00000000" w:rsidR="00000000" w:rsidRPr="00000000">
        <w:rPr>
          <w:rtl w:val="0"/>
        </w:rPr>
      </w:r>
    </w:p>
    <w:p w:rsidR="00000000" w:rsidDel="00000000" w:rsidP="00000000" w:rsidRDefault="00000000" w:rsidRPr="00000000" w14:paraId="000000A0">
      <w:pPr>
        <w:pageBreakBefore w:val="0"/>
        <w:spacing w:after="0" w:line="240" w:lineRule="auto"/>
        <w:ind w:left="0" w:firstLine="0"/>
        <w:rPr>
          <w:sz w:val="32"/>
          <w:szCs w:val="32"/>
        </w:rPr>
      </w:pPr>
      <w:r w:rsidDel="00000000" w:rsidR="00000000" w:rsidRPr="00000000">
        <w:rPr>
          <w:sz w:val="32"/>
          <w:szCs w:val="32"/>
        </w:rPr>
        <w:drawing>
          <wp:inline distB="114300" distT="114300" distL="114300" distR="114300">
            <wp:extent cx="6188400" cy="3213100"/>
            <wp:effectExtent b="0" l="0" r="0" t="0"/>
            <wp:docPr id="4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1884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spacing w:after="0" w:line="240" w:lineRule="auto"/>
        <w:ind w:left="0" w:firstLine="0"/>
        <w:jc w:val="center"/>
        <w:rPr>
          <w:sz w:val="32"/>
          <w:szCs w:val="32"/>
        </w:rPr>
      </w:pPr>
      <w:r w:rsidDel="00000000" w:rsidR="00000000" w:rsidRPr="00000000">
        <w:rPr>
          <w:sz w:val="32"/>
          <w:szCs w:val="32"/>
          <w:rtl w:val="0"/>
        </w:rPr>
        <w:tab/>
        <w:t xml:space="preserve">Fig 9: SRGAN model architecture</w:t>
      </w:r>
    </w:p>
    <w:p w:rsidR="00000000" w:rsidDel="00000000" w:rsidP="00000000" w:rsidRDefault="00000000" w:rsidRPr="00000000" w14:paraId="000000A2">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A3">
      <w:pPr>
        <w:pageBreakBefore w:val="0"/>
        <w:spacing w:after="0" w:line="240" w:lineRule="auto"/>
        <w:ind w:left="0" w:firstLine="0"/>
        <w:jc w:val="left"/>
        <w:rPr>
          <w:sz w:val="32"/>
          <w:szCs w:val="32"/>
        </w:rPr>
      </w:pPr>
      <w:r w:rsidDel="00000000" w:rsidR="00000000" w:rsidRPr="00000000">
        <w:rPr>
          <w:sz w:val="32"/>
          <w:szCs w:val="32"/>
          <w:rtl w:val="0"/>
        </w:rPr>
        <w:t xml:space="preserve">Fig. 9 above shows the network design for the generator and the discriminator. It mostly consists of convolution layers, batch normalization and parameterized ReLU (PReLU). The generator also implements skip connections similar to ResNet.</w:t>
      </w:r>
    </w:p>
    <w:p w:rsidR="00000000" w:rsidDel="00000000" w:rsidP="00000000" w:rsidRDefault="00000000" w:rsidRPr="00000000" w14:paraId="000000A4">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A5">
      <w:pPr>
        <w:pageBreakBefore w:val="0"/>
        <w:spacing w:after="0" w:line="240" w:lineRule="auto"/>
        <w:ind w:left="0" w:firstLine="0"/>
        <w:jc w:val="left"/>
        <w:rPr>
          <w:b w:val="1"/>
          <w:sz w:val="32"/>
          <w:szCs w:val="32"/>
        </w:rPr>
      </w:pPr>
      <w:r w:rsidDel="00000000" w:rsidR="00000000" w:rsidRPr="00000000">
        <w:rPr>
          <w:b w:val="1"/>
          <w:sz w:val="32"/>
          <w:szCs w:val="32"/>
          <w:rtl w:val="0"/>
        </w:rPr>
        <w:t xml:space="preserve">5.2. LOSS FUNCTIONS</w:t>
      </w:r>
    </w:p>
    <w:p w:rsidR="00000000" w:rsidDel="00000000" w:rsidP="00000000" w:rsidRDefault="00000000" w:rsidRPr="00000000" w14:paraId="000000A6">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A7">
      <w:pPr>
        <w:pageBreakBefore w:val="0"/>
        <w:spacing w:after="0" w:line="240" w:lineRule="auto"/>
        <w:ind w:left="0" w:firstLine="0"/>
        <w:jc w:val="left"/>
        <w:rPr>
          <w:sz w:val="32"/>
          <w:szCs w:val="32"/>
        </w:rPr>
      </w:pPr>
      <w:r w:rsidDel="00000000" w:rsidR="00000000" w:rsidRPr="00000000">
        <w:rPr>
          <w:sz w:val="32"/>
          <w:szCs w:val="32"/>
          <w:rtl w:val="0"/>
        </w:rPr>
        <w:t xml:space="preserve">SRGAN introduces a novel perceptual loss to ensure the finer details in the super resolved image and perceptual similarity between the generated image and ground truth. The perceptual loss consists of content loss and adversarial loss.</w:t>
      </w:r>
    </w:p>
    <w:p w:rsidR="00000000" w:rsidDel="00000000" w:rsidP="00000000" w:rsidRDefault="00000000" w:rsidRPr="00000000" w14:paraId="000000A8">
      <w:pPr>
        <w:pageBreakBefore w:val="0"/>
        <w:spacing w:after="0" w:line="240" w:lineRule="auto"/>
        <w:ind w:left="0" w:firstLine="0"/>
        <w:jc w:val="center"/>
        <w:rPr>
          <w:sz w:val="32"/>
          <w:szCs w:val="32"/>
        </w:rPr>
      </w:pPr>
      <w:r w:rsidDel="00000000" w:rsidR="00000000" w:rsidRPr="00000000">
        <w:rPr>
          <w:sz w:val="32"/>
          <w:szCs w:val="32"/>
        </w:rPr>
        <w:drawing>
          <wp:inline distB="114300" distT="114300" distL="114300" distR="114300">
            <wp:extent cx="3151436" cy="916781"/>
            <wp:effectExtent b="0" l="0" r="0" t="0"/>
            <wp:docPr id="4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151436" cy="9167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spacing w:after="0" w:line="240" w:lineRule="auto"/>
        <w:ind w:left="0" w:firstLine="0"/>
        <w:jc w:val="center"/>
        <w:rPr>
          <w:sz w:val="32"/>
          <w:szCs w:val="32"/>
        </w:rPr>
      </w:pPr>
      <w:r w:rsidDel="00000000" w:rsidR="00000000" w:rsidRPr="00000000">
        <w:rPr>
          <w:rtl w:val="0"/>
        </w:rPr>
      </w:r>
    </w:p>
    <w:p w:rsidR="00000000" w:rsidDel="00000000" w:rsidP="00000000" w:rsidRDefault="00000000" w:rsidRPr="00000000" w14:paraId="000000AA">
      <w:pPr>
        <w:pageBreakBefore w:val="0"/>
        <w:spacing w:after="0" w:line="240" w:lineRule="auto"/>
        <w:ind w:left="0" w:firstLine="0"/>
        <w:jc w:val="left"/>
        <w:rPr>
          <w:sz w:val="32"/>
          <w:szCs w:val="32"/>
        </w:rPr>
      </w:pPr>
      <w:r w:rsidDel="00000000" w:rsidR="00000000" w:rsidRPr="00000000">
        <w:rPr>
          <w:sz w:val="32"/>
          <w:szCs w:val="32"/>
          <w:rtl w:val="0"/>
        </w:rPr>
        <w:t xml:space="preserve">Adversarial loss </w:t>
      </w:r>
      <w:r w:rsidDel="00000000" w:rsidR="00000000" w:rsidRPr="00000000">
        <w:rPr>
          <w:sz w:val="32"/>
          <w:szCs w:val="32"/>
          <w:rtl w:val="0"/>
        </w:rPr>
        <w:t xml:space="preserve">pushes the solution to the natural image manifold using a discriminator network that is trained to differentiate between the super-resolved images and original photo-realistic images.</w:t>
      </w:r>
    </w:p>
    <w:p w:rsidR="00000000" w:rsidDel="00000000" w:rsidP="00000000" w:rsidRDefault="00000000" w:rsidRPr="00000000" w14:paraId="000000AB">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AC">
      <w:pPr>
        <w:pageBreakBefore w:val="0"/>
        <w:spacing w:after="0" w:line="240" w:lineRule="auto"/>
        <w:ind w:left="0" w:firstLine="0"/>
        <w:jc w:val="center"/>
        <w:rPr>
          <w:sz w:val="32"/>
          <w:szCs w:val="32"/>
        </w:rPr>
      </w:pPr>
      <w:r w:rsidDel="00000000" w:rsidR="00000000" w:rsidRPr="00000000">
        <w:rPr>
          <w:sz w:val="32"/>
          <w:szCs w:val="32"/>
        </w:rPr>
        <w:drawing>
          <wp:inline distB="114300" distT="114300" distL="114300" distR="114300">
            <wp:extent cx="2643188" cy="637675"/>
            <wp:effectExtent b="0" l="0" r="0" t="0"/>
            <wp:docPr id="4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643188" cy="6376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Content loss keeps perceptual similarity instead of pixel wise similarity. This will allow us to recover photo-realistic textures from heavily down sampled images. It defines content loss as the VGG loss based on the ReLU activation layers of the per-trained 19 layer VGG network. VGG loss is calculated using the euclidean distance between the feature representations of a reconstructed image and the reference image.</w:t>
      </w:r>
    </w:p>
    <w:p w:rsidR="00000000" w:rsidDel="00000000" w:rsidP="00000000" w:rsidRDefault="00000000" w:rsidRPr="00000000" w14:paraId="000000AE">
      <w:pPr>
        <w:pageBreakBefore w:val="0"/>
        <w:spacing w:after="0" w:line="240" w:lineRule="auto"/>
        <w:ind w:left="0" w:firstLine="0"/>
        <w:jc w:val="left"/>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0AF">
      <w:pPr>
        <w:pageBreakBefore w:val="0"/>
        <w:spacing w:after="0" w:line="240" w:lineRule="auto"/>
        <w:ind w:left="0" w:firstLine="0"/>
        <w:jc w:val="center"/>
        <w:rPr>
          <w:b w:val="1"/>
          <w:color w:val="0070c0"/>
          <w:sz w:val="44"/>
          <w:szCs w:val="44"/>
          <w:u w:val="single"/>
        </w:rPr>
      </w:pPr>
      <w:r w:rsidDel="00000000" w:rsidR="00000000" w:rsidRPr="00000000">
        <w:rPr>
          <w:sz w:val="32"/>
          <w:szCs w:val="32"/>
        </w:rPr>
        <w:drawing>
          <wp:inline distB="114300" distT="114300" distL="114300" distR="114300">
            <wp:extent cx="3500438" cy="1071029"/>
            <wp:effectExtent b="0" l="0" r="0" t="0"/>
            <wp:docPr id="4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500438" cy="107102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pacing w:after="0" w:line="240" w:lineRule="auto"/>
        <w:rPr>
          <w:b w:val="1"/>
          <w:sz w:val="32"/>
          <w:szCs w:val="32"/>
        </w:rPr>
      </w:pPr>
      <w:r w:rsidDel="00000000" w:rsidR="00000000" w:rsidRPr="00000000">
        <w:rPr>
          <w:b w:val="1"/>
          <w:sz w:val="32"/>
          <w:szCs w:val="32"/>
          <w:rtl w:val="0"/>
        </w:rPr>
        <w:t xml:space="preserve">5.3. LIMITATIONS</w:t>
      </w:r>
    </w:p>
    <w:p w:rsidR="00000000" w:rsidDel="00000000" w:rsidP="00000000" w:rsidRDefault="00000000" w:rsidRPr="00000000" w14:paraId="000000B1">
      <w:pPr>
        <w:pageBreakBefore w:val="0"/>
        <w:spacing w:after="0" w:line="240" w:lineRule="auto"/>
        <w:rPr>
          <w:b w:val="1"/>
          <w:sz w:val="32"/>
          <w:szCs w:val="32"/>
        </w:rPr>
      </w:pPr>
      <w:r w:rsidDel="00000000" w:rsidR="00000000" w:rsidRPr="00000000">
        <w:rPr>
          <w:rtl w:val="0"/>
        </w:rPr>
      </w:r>
    </w:p>
    <w:p w:rsidR="00000000" w:rsidDel="00000000" w:rsidP="00000000" w:rsidRDefault="00000000" w:rsidRPr="00000000" w14:paraId="000000B2">
      <w:pPr>
        <w:pageBreakBefore w:val="0"/>
        <w:spacing w:after="0" w:line="240" w:lineRule="auto"/>
        <w:rPr>
          <w:sz w:val="32"/>
          <w:szCs w:val="32"/>
        </w:rPr>
      </w:pPr>
      <w:r w:rsidDel="00000000" w:rsidR="00000000" w:rsidRPr="00000000">
        <w:rPr>
          <w:sz w:val="32"/>
          <w:szCs w:val="32"/>
          <w:rtl w:val="0"/>
        </w:rPr>
        <w:t xml:space="preserve">While the SRGAN provided state-of-the-art results, due to the batch normalisation technique and the proposed model architecture, the reconstructed images suffered from artifacts.</w:t>
      </w:r>
    </w:p>
    <w:p w:rsidR="00000000" w:rsidDel="00000000" w:rsidP="00000000" w:rsidRDefault="00000000" w:rsidRPr="00000000" w14:paraId="000000B3">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B4">
      <w:pPr>
        <w:pageBreakBefore w:val="0"/>
        <w:numPr>
          <w:ilvl w:val="0"/>
          <w:numId w:val="7"/>
        </w:numPr>
        <w:spacing w:after="0" w:line="240" w:lineRule="auto"/>
        <w:ind w:left="720" w:hanging="360"/>
        <w:jc w:val="center"/>
        <w:rPr>
          <w:b w:val="1"/>
          <w:color w:val="0070c0"/>
          <w:sz w:val="44"/>
          <w:szCs w:val="44"/>
          <w:u w:val="none"/>
        </w:rPr>
      </w:pPr>
      <w:r w:rsidDel="00000000" w:rsidR="00000000" w:rsidRPr="00000000">
        <w:rPr>
          <w:b w:val="1"/>
          <w:color w:val="0070c0"/>
          <w:sz w:val="44"/>
          <w:szCs w:val="44"/>
          <w:u w:val="single"/>
          <w:rtl w:val="0"/>
        </w:rPr>
        <w:t xml:space="preserve">ESRGAN: Enhanced Super Resolution GAN</w:t>
      </w:r>
    </w:p>
    <w:p w:rsidR="00000000" w:rsidDel="00000000" w:rsidP="00000000" w:rsidRDefault="00000000" w:rsidRPr="00000000" w14:paraId="000000B5">
      <w:pPr>
        <w:pageBreakBefore w:val="0"/>
        <w:spacing w:after="0" w:line="240" w:lineRule="auto"/>
        <w:jc w:val="left"/>
        <w:rPr>
          <w:b w:val="1"/>
          <w:color w:val="0070c0"/>
          <w:sz w:val="44"/>
          <w:szCs w:val="44"/>
          <w:u w:val="single"/>
        </w:rPr>
      </w:pPr>
      <w:r w:rsidDel="00000000" w:rsidR="00000000" w:rsidRPr="00000000">
        <w:rPr>
          <w:rtl w:val="0"/>
        </w:rPr>
      </w:r>
    </w:p>
    <w:p w:rsidR="00000000" w:rsidDel="00000000" w:rsidP="00000000" w:rsidRDefault="00000000" w:rsidRPr="00000000" w14:paraId="000000B6">
      <w:pPr>
        <w:pageBreakBefore w:val="0"/>
        <w:spacing w:after="0" w:line="240" w:lineRule="auto"/>
        <w:rPr>
          <w:sz w:val="32"/>
          <w:szCs w:val="32"/>
        </w:rPr>
      </w:pPr>
      <w:r w:rsidDel="00000000" w:rsidR="00000000" w:rsidRPr="00000000">
        <w:rPr>
          <w:sz w:val="32"/>
          <w:szCs w:val="32"/>
          <w:rtl w:val="0"/>
        </w:rPr>
        <w:t xml:space="preserve">ESRGAN is the enhanced version of the SRGAN where the authors of the ESRGAN tried to enhance the SRGAN by modifying the model architecture and loss functions. The main architecture of the ESRGAN is the same as the SRGAN with some modifications. ESRGAN has Residual in Residual Dense Block(RRDB) which combines multi-level residual network and dense connection without Batch Normalization.</w:t>
      </w:r>
    </w:p>
    <w:p w:rsidR="00000000" w:rsidDel="00000000" w:rsidP="00000000" w:rsidRDefault="00000000" w:rsidRPr="00000000" w14:paraId="000000B7">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B8">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B9">
      <w:pPr>
        <w:pageBreakBefore w:val="0"/>
        <w:spacing w:after="0" w:line="240" w:lineRule="auto"/>
        <w:rPr>
          <w:b w:val="1"/>
          <w:sz w:val="32"/>
          <w:szCs w:val="32"/>
        </w:rPr>
      </w:pPr>
      <w:r w:rsidDel="00000000" w:rsidR="00000000" w:rsidRPr="00000000">
        <w:rPr>
          <w:b w:val="1"/>
          <w:sz w:val="32"/>
          <w:szCs w:val="32"/>
          <w:rtl w:val="0"/>
        </w:rPr>
        <w:t xml:space="preserve">6.1. RESIDUAL-IN-RESIDUAL BLOCK</w:t>
      </w:r>
    </w:p>
    <w:p w:rsidR="00000000" w:rsidDel="00000000" w:rsidP="00000000" w:rsidRDefault="00000000" w:rsidRPr="00000000" w14:paraId="000000BA">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BB">
      <w:pPr>
        <w:pageBreakBefore w:val="0"/>
        <w:spacing w:after="0" w:line="240" w:lineRule="auto"/>
        <w:rPr>
          <w:sz w:val="32"/>
          <w:szCs w:val="32"/>
        </w:rPr>
      </w:pPr>
      <w:r w:rsidDel="00000000" w:rsidR="00000000" w:rsidRPr="00000000">
        <w:rPr>
          <w:sz w:val="32"/>
          <w:szCs w:val="32"/>
        </w:rPr>
        <w:drawing>
          <wp:inline distB="114300" distT="114300" distL="114300" distR="114300">
            <wp:extent cx="6188400" cy="1016000"/>
            <wp:effectExtent b="0" l="0" r="0" t="0"/>
            <wp:docPr id="5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1884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spacing w:after="0" w:line="240" w:lineRule="auto"/>
        <w:rPr>
          <w:sz w:val="32"/>
          <w:szCs w:val="32"/>
        </w:rPr>
      </w:pPr>
      <w:r w:rsidDel="00000000" w:rsidR="00000000" w:rsidRPr="00000000">
        <w:rPr>
          <w:sz w:val="32"/>
          <w:szCs w:val="32"/>
        </w:rPr>
        <w:drawing>
          <wp:inline distB="114300" distT="114300" distL="114300" distR="114300">
            <wp:extent cx="6188400" cy="1193800"/>
            <wp:effectExtent b="0" l="0" r="0" t="0"/>
            <wp:docPr id="4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1884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BE">
      <w:pPr>
        <w:pageBreakBefore w:val="0"/>
        <w:spacing w:after="0" w:line="240" w:lineRule="auto"/>
        <w:jc w:val="center"/>
        <w:rPr>
          <w:sz w:val="32"/>
          <w:szCs w:val="32"/>
        </w:rPr>
      </w:pPr>
      <w:r w:rsidDel="00000000" w:rsidR="00000000" w:rsidRPr="00000000">
        <w:rPr>
          <w:sz w:val="32"/>
          <w:szCs w:val="32"/>
          <w:rtl w:val="0"/>
        </w:rPr>
        <w:t xml:space="preserve">Fig 10: RRDB Architecture</w:t>
      </w:r>
    </w:p>
    <w:p w:rsidR="00000000" w:rsidDel="00000000" w:rsidP="00000000" w:rsidRDefault="00000000" w:rsidRPr="00000000" w14:paraId="000000BF">
      <w:pPr>
        <w:pageBreakBefore w:val="0"/>
        <w:spacing w:after="0" w:line="240" w:lineRule="auto"/>
        <w:jc w:val="center"/>
        <w:rPr>
          <w:sz w:val="32"/>
          <w:szCs w:val="32"/>
        </w:rPr>
      </w:pPr>
      <w:r w:rsidDel="00000000" w:rsidR="00000000" w:rsidRPr="00000000">
        <w:rPr>
          <w:rtl w:val="0"/>
        </w:rPr>
      </w:r>
    </w:p>
    <w:p w:rsidR="00000000" w:rsidDel="00000000" w:rsidP="00000000" w:rsidRDefault="00000000" w:rsidRPr="00000000" w14:paraId="000000C0">
      <w:pPr>
        <w:pageBreakBefore w:val="0"/>
        <w:spacing w:after="0" w:line="240" w:lineRule="auto"/>
        <w:jc w:val="left"/>
        <w:rPr>
          <w:sz w:val="32"/>
          <w:szCs w:val="32"/>
        </w:rPr>
      </w:pPr>
      <w:r w:rsidDel="00000000" w:rsidR="00000000" w:rsidRPr="00000000">
        <w:rPr>
          <w:sz w:val="32"/>
          <w:szCs w:val="32"/>
          <w:rtl w:val="0"/>
        </w:rPr>
        <w:t xml:space="preserve">Unlike SRGAN which uses Residual Block as the basic block unit in the model architecture, ESRGAN uses Residual-In-Residual Blocks as the basic unit of the architecture. An RRDB is a series of Dense Blocks (Residual Blocks without batch normalisation) with short and long skip connections and is used to capture the complex features of the low resolution images. While removing batch normalisation from the model architecture  has proven to increase performance and reduce the computational complexity in different PSNR-oriented tasks, including Super resolution, it also resolves the problem of artifacts in the reconstructed images.</w:t>
      </w:r>
    </w:p>
    <w:p w:rsidR="00000000" w:rsidDel="00000000" w:rsidP="00000000" w:rsidRDefault="00000000" w:rsidRPr="00000000" w14:paraId="000000C1">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0C2">
      <w:pPr>
        <w:pageBreakBefore w:val="0"/>
        <w:spacing w:after="0" w:line="240" w:lineRule="auto"/>
        <w:jc w:val="left"/>
        <w:rPr>
          <w:b w:val="1"/>
          <w:sz w:val="32"/>
          <w:szCs w:val="32"/>
        </w:rPr>
      </w:pPr>
      <w:r w:rsidDel="00000000" w:rsidR="00000000" w:rsidRPr="00000000">
        <w:rPr>
          <w:b w:val="1"/>
          <w:sz w:val="32"/>
          <w:szCs w:val="32"/>
          <w:rtl w:val="0"/>
        </w:rPr>
        <w:t xml:space="preserve">6.2. RELATIVISTIC GAN</w:t>
      </w:r>
    </w:p>
    <w:p w:rsidR="00000000" w:rsidDel="00000000" w:rsidP="00000000" w:rsidRDefault="00000000" w:rsidRPr="00000000" w14:paraId="000000C3">
      <w:pPr>
        <w:pageBreakBefore w:val="0"/>
        <w:spacing w:after="0" w:line="240" w:lineRule="auto"/>
        <w:jc w:val="left"/>
        <w:rPr>
          <w:b w:val="1"/>
          <w:sz w:val="32"/>
          <w:szCs w:val="32"/>
        </w:rPr>
      </w:pPr>
      <w:r w:rsidDel="00000000" w:rsidR="00000000" w:rsidRPr="00000000">
        <w:rPr>
          <w:rtl w:val="0"/>
        </w:rPr>
      </w:r>
    </w:p>
    <w:p w:rsidR="00000000" w:rsidDel="00000000" w:rsidP="00000000" w:rsidRDefault="00000000" w:rsidRPr="00000000" w14:paraId="000000C4">
      <w:pPr>
        <w:pageBreakBefore w:val="0"/>
        <w:spacing w:after="0" w:line="240" w:lineRule="auto"/>
        <w:ind w:left="0" w:firstLine="0"/>
        <w:rPr>
          <w:b w:val="1"/>
          <w:color w:val="0070c0"/>
          <w:sz w:val="44"/>
          <w:szCs w:val="44"/>
          <w:u w:val="single"/>
        </w:rPr>
      </w:pPr>
      <w:r w:rsidDel="00000000" w:rsidR="00000000" w:rsidRPr="00000000">
        <w:rPr>
          <w:b w:val="1"/>
          <w:color w:val="0070c0"/>
          <w:sz w:val="44"/>
          <w:szCs w:val="44"/>
          <w:u w:val="single"/>
        </w:rPr>
        <w:drawing>
          <wp:inline distB="114300" distT="114300" distL="114300" distR="114300">
            <wp:extent cx="6188400" cy="965200"/>
            <wp:effectExtent b="0" l="0" r="0" t="0"/>
            <wp:docPr id="5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1884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0C6">
      <w:pPr>
        <w:pageBreakBefore w:val="0"/>
        <w:spacing w:after="0" w:line="240" w:lineRule="auto"/>
        <w:jc w:val="center"/>
        <w:rPr>
          <w:sz w:val="32"/>
          <w:szCs w:val="32"/>
        </w:rPr>
      </w:pPr>
      <w:r w:rsidDel="00000000" w:rsidR="00000000" w:rsidRPr="00000000">
        <w:rPr>
          <w:sz w:val="32"/>
          <w:szCs w:val="32"/>
          <w:rtl w:val="0"/>
        </w:rPr>
        <w:t xml:space="preserve">Fig 11: Standard discriminator vs Relativistic discriminator</w:t>
      </w:r>
    </w:p>
    <w:p w:rsidR="00000000" w:rsidDel="00000000" w:rsidP="00000000" w:rsidRDefault="00000000" w:rsidRPr="00000000" w14:paraId="000000C7">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0C8">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0C9">
      <w:pPr>
        <w:pageBreakBefore w:val="0"/>
        <w:spacing w:after="0" w:line="240" w:lineRule="auto"/>
        <w:ind w:left="0" w:firstLine="0"/>
        <w:rPr>
          <w:sz w:val="32"/>
          <w:szCs w:val="32"/>
        </w:rPr>
      </w:pPr>
      <w:r w:rsidDel="00000000" w:rsidR="00000000" w:rsidRPr="00000000">
        <w:rPr>
          <w:sz w:val="32"/>
          <w:szCs w:val="32"/>
          <w:rtl w:val="0"/>
        </w:rPr>
        <w:t xml:space="preserve">The standard discriminator D in SRGAN estimates the probability that one input image x is real and natural. In contrast, a relativistic discriminator as used in ESRGAN tries to predict the probability that a real image xr is relatively more realistic than a fake one xf. Thus, the new discriminator and the generator loss are defined as:</w:t>
      </w:r>
    </w:p>
    <w:p w:rsidR="00000000" w:rsidDel="00000000" w:rsidP="00000000" w:rsidRDefault="00000000" w:rsidRPr="00000000" w14:paraId="000000CA">
      <w:pPr>
        <w:pageBreakBefore w:val="0"/>
        <w:spacing w:after="0" w:line="240" w:lineRule="auto"/>
        <w:ind w:left="0" w:firstLine="0"/>
        <w:rPr>
          <w:sz w:val="32"/>
          <w:szCs w:val="32"/>
        </w:rPr>
      </w:pPr>
      <w:r w:rsidDel="00000000" w:rsidR="00000000" w:rsidRPr="00000000">
        <w:rPr>
          <w:rtl w:val="0"/>
        </w:rPr>
      </w:r>
    </w:p>
    <w:p w:rsidR="00000000" w:rsidDel="00000000" w:rsidP="00000000" w:rsidRDefault="00000000" w:rsidRPr="00000000" w14:paraId="000000CB">
      <w:pPr>
        <w:pageBreakBefore w:val="0"/>
        <w:spacing w:after="0" w:line="240" w:lineRule="auto"/>
        <w:ind w:left="0" w:firstLine="0"/>
        <w:jc w:val="center"/>
        <w:rPr>
          <w:sz w:val="32"/>
          <w:szCs w:val="32"/>
        </w:rPr>
      </w:pPr>
      <w:r w:rsidDel="00000000" w:rsidR="00000000" w:rsidRPr="00000000">
        <w:rPr>
          <w:sz w:val="32"/>
          <w:szCs w:val="32"/>
        </w:rPr>
        <w:drawing>
          <wp:inline distB="114300" distT="114300" distL="114300" distR="114300">
            <wp:extent cx="6224588" cy="435540"/>
            <wp:effectExtent b="0" l="0" r="0" t="0"/>
            <wp:docPr id="4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224588" cy="43554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spacing w:after="0" w:line="240" w:lineRule="auto"/>
        <w:ind w:left="0" w:firstLine="0"/>
        <w:jc w:val="center"/>
        <w:rPr>
          <w:sz w:val="32"/>
          <w:szCs w:val="32"/>
        </w:rPr>
      </w:pPr>
      <w:r w:rsidDel="00000000" w:rsidR="00000000" w:rsidRPr="00000000">
        <w:rPr>
          <w:sz w:val="32"/>
          <w:szCs w:val="32"/>
        </w:rPr>
        <w:drawing>
          <wp:inline distB="114300" distT="114300" distL="114300" distR="114300">
            <wp:extent cx="6188400" cy="406400"/>
            <wp:effectExtent b="0" l="0" r="0" t="0"/>
            <wp:docPr id="5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1884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spacing w:after="0" w:line="240" w:lineRule="auto"/>
        <w:ind w:left="0" w:firstLine="0"/>
        <w:jc w:val="center"/>
        <w:rPr>
          <w:sz w:val="32"/>
          <w:szCs w:val="32"/>
        </w:rPr>
      </w:pPr>
      <w:r w:rsidDel="00000000" w:rsidR="00000000" w:rsidRPr="00000000">
        <w:rPr>
          <w:rtl w:val="0"/>
        </w:rPr>
      </w:r>
    </w:p>
    <w:p w:rsidR="00000000" w:rsidDel="00000000" w:rsidP="00000000" w:rsidRDefault="00000000" w:rsidRPr="00000000" w14:paraId="000000CE">
      <w:pPr>
        <w:pageBreakBefore w:val="0"/>
        <w:spacing w:after="0" w:line="240" w:lineRule="auto"/>
        <w:ind w:left="0" w:firstLine="0"/>
        <w:jc w:val="center"/>
        <w:rPr>
          <w:sz w:val="32"/>
          <w:szCs w:val="32"/>
        </w:rPr>
      </w:pPr>
      <w:r w:rsidDel="00000000" w:rsidR="00000000" w:rsidRPr="00000000">
        <w:rPr>
          <w:rtl w:val="0"/>
        </w:rPr>
      </w:r>
    </w:p>
    <w:p w:rsidR="00000000" w:rsidDel="00000000" w:rsidP="00000000" w:rsidRDefault="00000000" w:rsidRPr="00000000" w14:paraId="000000CF">
      <w:pPr>
        <w:pageBreakBefore w:val="0"/>
        <w:spacing w:after="0" w:line="240" w:lineRule="auto"/>
        <w:ind w:left="0" w:firstLine="0"/>
        <w:jc w:val="left"/>
        <w:rPr>
          <w:b w:val="1"/>
          <w:sz w:val="32"/>
          <w:szCs w:val="32"/>
        </w:rPr>
      </w:pPr>
      <w:r w:rsidDel="00000000" w:rsidR="00000000" w:rsidRPr="00000000">
        <w:rPr>
          <w:b w:val="1"/>
          <w:sz w:val="32"/>
          <w:szCs w:val="32"/>
          <w:rtl w:val="0"/>
        </w:rPr>
        <w:t xml:space="preserve">6.3. LOSS FUNCTIONS</w:t>
      </w:r>
    </w:p>
    <w:p w:rsidR="00000000" w:rsidDel="00000000" w:rsidP="00000000" w:rsidRDefault="00000000" w:rsidRPr="00000000" w14:paraId="000000D0">
      <w:pPr>
        <w:pageBreakBefore w:val="0"/>
        <w:spacing w:after="0"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D1">
      <w:pPr>
        <w:pageBreakBefore w:val="0"/>
        <w:spacing w:after="0" w:line="240" w:lineRule="auto"/>
        <w:ind w:left="0" w:firstLine="0"/>
        <w:jc w:val="left"/>
        <w:rPr>
          <w:sz w:val="32"/>
          <w:szCs w:val="32"/>
        </w:rPr>
      </w:pPr>
      <w:r w:rsidDel="00000000" w:rsidR="00000000" w:rsidRPr="00000000">
        <w:rPr>
          <w:sz w:val="32"/>
          <w:szCs w:val="32"/>
          <w:rtl w:val="0"/>
        </w:rPr>
        <w:t xml:space="preserve">ESRGAN uses the same perceptual loss as the SRGAN however with the use of the features before the activation layers for calculating VGG loss.  Since, the sparse activation provides weak supervision and thus leads to inferior performance and using features after activation also causes inconsistent reconstructed brightness compared with the ground-truth image, this approach helps in more accurate images and without artifacts.</w:t>
      </w:r>
    </w:p>
    <w:p w:rsidR="00000000" w:rsidDel="00000000" w:rsidP="00000000" w:rsidRDefault="00000000" w:rsidRPr="00000000" w14:paraId="000000D2">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D3">
      <w:pPr>
        <w:pageBreakBefore w:val="0"/>
        <w:spacing w:after="0" w:line="240" w:lineRule="auto"/>
        <w:ind w:left="0" w:firstLine="0"/>
        <w:jc w:val="left"/>
        <w:rPr>
          <w:sz w:val="32"/>
          <w:szCs w:val="32"/>
        </w:rPr>
      </w:pPr>
      <w:r w:rsidDel="00000000" w:rsidR="00000000" w:rsidRPr="00000000">
        <w:rPr>
          <w:sz w:val="32"/>
          <w:szCs w:val="32"/>
          <w:rtl w:val="0"/>
        </w:rPr>
        <w:t xml:space="preserve">Thus, the loss function is given as:</w:t>
      </w:r>
    </w:p>
    <w:p w:rsidR="00000000" w:rsidDel="00000000" w:rsidP="00000000" w:rsidRDefault="00000000" w:rsidRPr="00000000" w14:paraId="000000D4">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0D5">
      <w:pPr>
        <w:pageBreakBefore w:val="0"/>
        <w:spacing w:after="0" w:line="240" w:lineRule="auto"/>
        <w:ind w:left="0" w:firstLine="0"/>
        <w:jc w:val="center"/>
        <w:rPr>
          <w:b w:val="1"/>
          <w:color w:val="0070c0"/>
          <w:sz w:val="44"/>
          <w:szCs w:val="44"/>
          <w:u w:val="single"/>
        </w:rPr>
      </w:pPr>
      <w:r w:rsidDel="00000000" w:rsidR="00000000" w:rsidRPr="00000000">
        <w:rPr>
          <w:sz w:val="32"/>
          <w:szCs w:val="32"/>
        </w:rPr>
        <w:drawing>
          <wp:inline distB="114300" distT="114300" distL="114300" distR="114300">
            <wp:extent cx="3781425" cy="428625"/>
            <wp:effectExtent b="0" l="0" r="0" t="0"/>
            <wp:docPr id="6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7814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spacing w:after="0" w:line="240" w:lineRule="auto"/>
        <w:ind w:left="720" w:firstLine="0"/>
        <w:jc w:val="center"/>
        <w:rPr>
          <w:b w:val="1"/>
          <w:color w:val="0070c0"/>
          <w:sz w:val="44"/>
          <w:szCs w:val="44"/>
          <w:u w:val="single"/>
        </w:rPr>
      </w:pPr>
      <w:r w:rsidDel="00000000" w:rsidR="00000000" w:rsidRPr="00000000">
        <w:rPr>
          <w:b w:val="1"/>
          <w:color w:val="0070c0"/>
          <w:sz w:val="44"/>
          <w:szCs w:val="44"/>
          <w:u w:val="single"/>
          <w:rtl w:val="0"/>
        </w:rPr>
        <w:t xml:space="preserve">7. COMPARATIVE STUDY OF SR Models</w:t>
      </w:r>
    </w:p>
    <w:p w:rsidR="00000000" w:rsidDel="00000000" w:rsidP="00000000" w:rsidRDefault="00000000" w:rsidRPr="00000000" w14:paraId="000000D7">
      <w:pPr>
        <w:pageBreakBefore w:val="0"/>
        <w:spacing w:after="0" w:line="240" w:lineRule="auto"/>
        <w:ind w:left="720" w:firstLine="0"/>
        <w:jc w:val="left"/>
        <w:rPr>
          <w:b w:val="1"/>
          <w:color w:val="0070c0"/>
          <w:sz w:val="44"/>
          <w:szCs w:val="44"/>
          <w:u w:val="single"/>
        </w:rPr>
      </w:pPr>
      <w:r w:rsidDel="00000000" w:rsidR="00000000" w:rsidRPr="00000000">
        <w:rPr>
          <w:rtl w:val="0"/>
        </w:rPr>
      </w:r>
    </w:p>
    <w:p w:rsidR="00000000" w:rsidDel="00000000" w:rsidP="00000000" w:rsidRDefault="00000000" w:rsidRPr="00000000" w14:paraId="000000D8">
      <w:pPr>
        <w:pageBreakBefore w:val="0"/>
        <w:spacing w:after="0" w:line="240" w:lineRule="auto"/>
        <w:rPr>
          <w:b w:val="1"/>
          <w:sz w:val="32"/>
          <w:szCs w:val="32"/>
        </w:rPr>
      </w:pPr>
      <w:r w:rsidDel="00000000" w:rsidR="00000000" w:rsidRPr="00000000">
        <w:rPr>
          <w:b w:val="1"/>
          <w:sz w:val="32"/>
          <w:szCs w:val="32"/>
          <w:rtl w:val="0"/>
        </w:rPr>
        <w:t xml:space="preserve">7.1. DATASETS</w:t>
      </w:r>
    </w:p>
    <w:p w:rsidR="00000000" w:rsidDel="00000000" w:rsidP="00000000" w:rsidRDefault="00000000" w:rsidRPr="00000000" w14:paraId="000000D9">
      <w:pPr>
        <w:pageBreakBefore w:val="0"/>
        <w:spacing w:after="0" w:line="240" w:lineRule="auto"/>
        <w:rPr>
          <w:sz w:val="32"/>
          <w:szCs w:val="32"/>
        </w:rPr>
      </w:pPr>
      <w:r w:rsidDel="00000000" w:rsidR="00000000" w:rsidRPr="00000000">
        <w:rPr>
          <w:rtl w:val="0"/>
        </w:rPr>
      </w:r>
    </w:p>
    <w:p w:rsidR="00000000" w:rsidDel="00000000" w:rsidP="00000000" w:rsidRDefault="00000000" w:rsidRPr="00000000" w14:paraId="000000DA">
      <w:pPr>
        <w:pageBreakBefore w:val="0"/>
        <w:spacing w:after="0" w:line="240" w:lineRule="auto"/>
        <w:rPr>
          <w:sz w:val="32"/>
          <w:szCs w:val="32"/>
        </w:rPr>
      </w:pPr>
      <w:r w:rsidDel="00000000" w:rsidR="00000000" w:rsidRPr="00000000">
        <w:rPr>
          <w:sz w:val="32"/>
          <w:szCs w:val="32"/>
          <w:rtl w:val="0"/>
        </w:rPr>
        <w:t xml:space="preserve">We train the models on DIV2k dataset consisting of 1000 2K resolution high quality images, generally split as 800 (training) + 100 (validation) + 100 (testing) and compare by testing on Set5, Set14, BSD100, Urban100 datasets.</w:t>
      </w:r>
    </w:p>
    <w:p w:rsidR="00000000" w:rsidDel="00000000" w:rsidP="00000000" w:rsidRDefault="00000000" w:rsidRPr="00000000" w14:paraId="000000DB">
      <w:pPr>
        <w:pageBreakBefore w:val="0"/>
        <w:spacing w:after="0" w:line="240" w:lineRule="auto"/>
        <w:jc w:val="center"/>
        <w:rPr>
          <w:sz w:val="32"/>
          <w:szCs w:val="32"/>
        </w:rPr>
      </w:pPr>
      <w:r w:rsidDel="00000000" w:rsidR="00000000" w:rsidRPr="00000000">
        <w:rPr>
          <w:sz w:val="32"/>
          <w:szCs w:val="32"/>
          <w:rtl w:val="0"/>
        </w:rPr>
        <w:t xml:space="preserve">Fig 12. Set5 Dataset (Used for Testing)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419850" cy="3604993"/>
            <wp:effectExtent b="0" l="0" r="0" t="0"/>
            <wp:wrapTopAndBottom distB="114300" distT="114300"/>
            <wp:docPr id="4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419850" cy="3604993"/>
                    </a:xfrm>
                    <a:prstGeom prst="rect"/>
                    <a:ln/>
                  </pic:spPr>
                </pic:pic>
              </a:graphicData>
            </a:graphic>
          </wp:anchor>
        </w:drawing>
      </w:r>
    </w:p>
    <w:p w:rsidR="00000000" w:rsidDel="00000000" w:rsidP="00000000" w:rsidRDefault="00000000" w:rsidRPr="00000000" w14:paraId="000000DC">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0DD">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0DE">
      <w:pPr>
        <w:pageBreakBefore w:val="0"/>
        <w:spacing w:after="0" w:line="240" w:lineRule="auto"/>
        <w:rPr>
          <w:b w:val="1"/>
          <w:sz w:val="32"/>
          <w:szCs w:val="32"/>
        </w:rPr>
      </w:pPr>
      <w:r w:rsidDel="00000000" w:rsidR="00000000" w:rsidRPr="00000000">
        <w:rPr>
          <w:b w:val="1"/>
          <w:sz w:val="32"/>
          <w:szCs w:val="32"/>
          <w:rtl w:val="0"/>
        </w:rPr>
        <w:t xml:space="preserve">7.2. MODEL COMPARISONS</w:t>
      </w:r>
    </w:p>
    <w:p w:rsidR="00000000" w:rsidDel="00000000" w:rsidP="00000000" w:rsidRDefault="00000000" w:rsidRPr="00000000" w14:paraId="000000DF">
      <w:pPr>
        <w:pageBreakBefore w:val="0"/>
        <w:spacing w:after="0" w:line="240" w:lineRule="auto"/>
        <w:rPr>
          <w:b w:val="1"/>
          <w:sz w:val="32"/>
          <w:szCs w:val="32"/>
        </w:rPr>
      </w:pPr>
      <w:r w:rsidDel="00000000" w:rsidR="00000000" w:rsidRPr="00000000">
        <w:rPr>
          <w:rtl w:val="0"/>
        </w:rPr>
      </w:r>
    </w:p>
    <w:p w:rsidR="00000000" w:rsidDel="00000000" w:rsidP="00000000" w:rsidRDefault="00000000" w:rsidRPr="00000000" w14:paraId="000000E0">
      <w:pPr>
        <w:pageBreakBefore w:val="0"/>
        <w:spacing w:after="0" w:line="240" w:lineRule="auto"/>
        <w:rPr>
          <w:sz w:val="32"/>
          <w:szCs w:val="32"/>
        </w:rPr>
      </w:pPr>
      <w:r w:rsidDel="00000000" w:rsidR="00000000" w:rsidRPr="00000000">
        <w:rPr>
          <w:sz w:val="32"/>
          <w:szCs w:val="32"/>
          <w:rtl w:val="0"/>
        </w:rPr>
        <w:t xml:space="preserve">We perform a detailed comparison of quantitative and qualitative results of the four most popular models in SR tasks:</w:t>
      </w:r>
    </w:p>
    <w:p w:rsidR="00000000" w:rsidDel="00000000" w:rsidP="00000000" w:rsidRDefault="00000000" w:rsidRPr="00000000" w14:paraId="000000E1">
      <w:pPr>
        <w:pageBreakBefore w:val="0"/>
        <w:numPr>
          <w:ilvl w:val="0"/>
          <w:numId w:val="3"/>
        </w:numPr>
        <w:spacing w:after="0" w:line="240" w:lineRule="auto"/>
        <w:ind w:left="720" w:hanging="360"/>
        <w:rPr>
          <w:sz w:val="32"/>
          <w:szCs w:val="32"/>
          <w:u w:val="none"/>
        </w:rPr>
      </w:pPr>
      <w:r w:rsidDel="00000000" w:rsidR="00000000" w:rsidRPr="00000000">
        <w:rPr>
          <w:sz w:val="32"/>
          <w:szCs w:val="32"/>
          <w:rtl w:val="0"/>
        </w:rPr>
        <w:t xml:space="preserve">EDSR</w:t>
      </w:r>
    </w:p>
    <w:p w:rsidR="00000000" w:rsidDel="00000000" w:rsidP="00000000" w:rsidRDefault="00000000" w:rsidRPr="00000000" w14:paraId="000000E2">
      <w:pPr>
        <w:pageBreakBefore w:val="0"/>
        <w:numPr>
          <w:ilvl w:val="0"/>
          <w:numId w:val="3"/>
        </w:numPr>
        <w:spacing w:after="0" w:line="240" w:lineRule="auto"/>
        <w:ind w:left="720" w:hanging="360"/>
        <w:rPr>
          <w:sz w:val="32"/>
          <w:szCs w:val="32"/>
          <w:u w:val="none"/>
        </w:rPr>
      </w:pPr>
      <w:r w:rsidDel="00000000" w:rsidR="00000000" w:rsidRPr="00000000">
        <w:rPr>
          <w:sz w:val="32"/>
          <w:szCs w:val="32"/>
          <w:rtl w:val="0"/>
        </w:rPr>
        <w:t xml:space="preserve">RCAN</w:t>
      </w:r>
    </w:p>
    <w:p w:rsidR="00000000" w:rsidDel="00000000" w:rsidP="00000000" w:rsidRDefault="00000000" w:rsidRPr="00000000" w14:paraId="000000E3">
      <w:pPr>
        <w:pageBreakBefore w:val="0"/>
        <w:numPr>
          <w:ilvl w:val="0"/>
          <w:numId w:val="3"/>
        </w:numPr>
        <w:spacing w:after="0" w:line="240" w:lineRule="auto"/>
        <w:ind w:left="720" w:hanging="360"/>
        <w:rPr>
          <w:sz w:val="32"/>
          <w:szCs w:val="32"/>
          <w:u w:val="none"/>
        </w:rPr>
      </w:pPr>
      <w:r w:rsidDel="00000000" w:rsidR="00000000" w:rsidRPr="00000000">
        <w:rPr>
          <w:sz w:val="32"/>
          <w:szCs w:val="32"/>
          <w:rtl w:val="0"/>
        </w:rPr>
        <w:t xml:space="preserve">SRGAN</w:t>
      </w:r>
    </w:p>
    <w:p w:rsidR="00000000" w:rsidDel="00000000" w:rsidP="00000000" w:rsidRDefault="00000000" w:rsidRPr="00000000" w14:paraId="000000E4">
      <w:pPr>
        <w:pageBreakBefore w:val="0"/>
        <w:numPr>
          <w:ilvl w:val="0"/>
          <w:numId w:val="3"/>
        </w:numPr>
        <w:spacing w:after="0" w:line="240" w:lineRule="auto"/>
        <w:ind w:left="720" w:hanging="360"/>
        <w:rPr>
          <w:sz w:val="32"/>
          <w:szCs w:val="32"/>
          <w:u w:val="none"/>
        </w:rPr>
      </w:pPr>
      <w:r w:rsidDel="00000000" w:rsidR="00000000" w:rsidRPr="00000000">
        <w:rPr>
          <w:sz w:val="32"/>
          <w:szCs w:val="32"/>
          <w:rtl w:val="0"/>
        </w:rPr>
        <w:t xml:space="preserve">ESRGAN</w:t>
      </w:r>
      <w:r w:rsidDel="00000000" w:rsidR="00000000" w:rsidRPr="00000000">
        <w:rPr>
          <w:rtl w:val="0"/>
        </w:rPr>
      </w:r>
    </w:p>
    <w:tbl>
      <w:tblPr>
        <w:tblStyle w:val="Table1"/>
        <w:tblW w:w="987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680"/>
        <w:gridCol w:w="1845"/>
        <w:gridCol w:w="2250"/>
        <w:gridCol w:w="2055"/>
        <w:gridCol w:w="2040"/>
        <w:tblGridChange w:id="0">
          <w:tblGrid>
            <w:gridCol w:w="1680"/>
            <w:gridCol w:w="1845"/>
            <w:gridCol w:w="2250"/>
            <w:gridCol w:w="2055"/>
            <w:gridCol w:w="2040"/>
          </w:tblGrid>
        </w:tblGridChange>
      </w:tblGrid>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5">
            <w:pPr>
              <w:pageBreakBefore w:val="0"/>
              <w:widowControl w:val="0"/>
              <w:spacing w:after="0" w:line="240" w:lineRule="auto"/>
              <w:jc w:val="center"/>
              <w:rPr>
                <w:b w:val="1"/>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E6">
            <w:pPr>
              <w:pageBreakBefore w:val="0"/>
              <w:widowControl w:val="0"/>
              <w:spacing w:after="0" w:line="240" w:lineRule="auto"/>
              <w:jc w:val="center"/>
              <w:rPr>
                <w:b w:val="1"/>
                <w:sz w:val="28"/>
                <w:szCs w:val="28"/>
              </w:rPr>
            </w:pPr>
            <w:r w:rsidDel="00000000" w:rsidR="00000000" w:rsidRPr="00000000">
              <w:rPr>
                <w:b w:val="1"/>
                <w:sz w:val="28"/>
                <w:szCs w:val="28"/>
                <w:rtl w:val="0"/>
              </w:rPr>
              <w:t xml:space="preserve">EDSR</w:t>
            </w:r>
          </w:p>
        </w:tc>
        <w:tc>
          <w:tcPr>
            <w:tcMar>
              <w:top w:w="140.0" w:type="dxa"/>
              <w:left w:w="140.0" w:type="dxa"/>
              <w:bottom w:w="140.0" w:type="dxa"/>
              <w:right w:w="140.0" w:type="dxa"/>
            </w:tcMar>
            <w:vAlign w:val="top"/>
          </w:tcPr>
          <w:p w:rsidR="00000000" w:rsidDel="00000000" w:rsidP="00000000" w:rsidRDefault="00000000" w:rsidRPr="00000000" w14:paraId="000000E7">
            <w:pPr>
              <w:pageBreakBefore w:val="0"/>
              <w:widowControl w:val="0"/>
              <w:spacing w:after="0" w:line="240" w:lineRule="auto"/>
              <w:jc w:val="center"/>
              <w:rPr>
                <w:b w:val="1"/>
                <w:sz w:val="28"/>
                <w:szCs w:val="28"/>
              </w:rPr>
            </w:pPr>
            <w:r w:rsidDel="00000000" w:rsidR="00000000" w:rsidRPr="00000000">
              <w:rPr>
                <w:b w:val="1"/>
                <w:sz w:val="28"/>
                <w:szCs w:val="28"/>
                <w:rtl w:val="0"/>
              </w:rPr>
              <w:t xml:space="preserve">RCAN</w:t>
            </w:r>
          </w:p>
        </w:tc>
        <w:tc>
          <w:tcPr>
            <w:tcMar>
              <w:top w:w="140.0" w:type="dxa"/>
              <w:left w:w="140.0" w:type="dxa"/>
              <w:bottom w:w="140.0" w:type="dxa"/>
              <w:right w:w="140.0" w:type="dxa"/>
            </w:tcMar>
            <w:vAlign w:val="top"/>
          </w:tcPr>
          <w:p w:rsidR="00000000" w:rsidDel="00000000" w:rsidP="00000000" w:rsidRDefault="00000000" w:rsidRPr="00000000" w14:paraId="000000E8">
            <w:pPr>
              <w:pageBreakBefore w:val="0"/>
              <w:widowControl w:val="0"/>
              <w:spacing w:after="0" w:line="240" w:lineRule="auto"/>
              <w:jc w:val="center"/>
              <w:rPr>
                <w:b w:val="1"/>
                <w:sz w:val="28"/>
                <w:szCs w:val="28"/>
              </w:rPr>
            </w:pPr>
            <w:r w:rsidDel="00000000" w:rsidR="00000000" w:rsidRPr="00000000">
              <w:rPr>
                <w:b w:val="1"/>
                <w:sz w:val="28"/>
                <w:szCs w:val="28"/>
                <w:rtl w:val="0"/>
              </w:rPr>
              <w:t xml:space="preserve">SRGAN</w:t>
            </w:r>
          </w:p>
        </w:tc>
        <w:tc>
          <w:tcPr>
            <w:tcMar>
              <w:top w:w="140.0" w:type="dxa"/>
              <w:left w:w="140.0" w:type="dxa"/>
              <w:bottom w:w="140.0" w:type="dxa"/>
              <w:right w:w="140.0" w:type="dxa"/>
            </w:tcMar>
            <w:vAlign w:val="top"/>
          </w:tcPr>
          <w:p w:rsidR="00000000" w:rsidDel="00000000" w:rsidP="00000000" w:rsidRDefault="00000000" w:rsidRPr="00000000" w14:paraId="000000E9">
            <w:pPr>
              <w:pageBreakBefore w:val="0"/>
              <w:widowControl w:val="0"/>
              <w:spacing w:after="0" w:line="240" w:lineRule="auto"/>
              <w:jc w:val="center"/>
              <w:rPr>
                <w:b w:val="1"/>
                <w:sz w:val="28"/>
                <w:szCs w:val="28"/>
              </w:rPr>
            </w:pPr>
            <w:r w:rsidDel="00000000" w:rsidR="00000000" w:rsidRPr="00000000">
              <w:rPr>
                <w:b w:val="1"/>
                <w:sz w:val="28"/>
                <w:szCs w:val="28"/>
                <w:rtl w:val="0"/>
              </w:rPr>
              <w:t xml:space="preserve">ESRGAN</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A">
            <w:pPr>
              <w:pageBreakBefore w:val="0"/>
              <w:widowControl w:val="0"/>
              <w:spacing w:after="0" w:line="240" w:lineRule="auto"/>
              <w:rPr>
                <w:b w:val="1"/>
                <w:sz w:val="24"/>
                <w:szCs w:val="24"/>
              </w:rPr>
            </w:pPr>
            <w:r w:rsidDel="00000000" w:rsidR="00000000" w:rsidRPr="00000000">
              <w:rPr>
                <w:b w:val="1"/>
                <w:sz w:val="24"/>
                <w:szCs w:val="24"/>
                <w:rtl w:val="0"/>
              </w:rPr>
              <w:t xml:space="preserve">Model</w:t>
            </w:r>
          </w:p>
        </w:tc>
        <w:tc>
          <w:tcPr>
            <w:tcMar>
              <w:top w:w="140.0" w:type="dxa"/>
              <w:left w:w="140.0" w:type="dxa"/>
              <w:bottom w:w="140.0" w:type="dxa"/>
              <w:right w:w="140.0" w:type="dxa"/>
            </w:tcMar>
            <w:vAlign w:val="top"/>
          </w:tcPr>
          <w:p w:rsidR="00000000" w:rsidDel="00000000" w:rsidP="00000000" w:rsidRDefault="00000000" w:rsidRPr="00000000" w14:paraId="000000EB">
            <w:pPr>
              <w:pageBreakBefore w:val="0"/>
              <w:widowControl w:val="0"/>
              <w:spacing w:after="0" w:line="240" w:lineRule="auto"/>
              <w:rPr>
                <w:sz w:val="24"/>
                <w:szCs w:val="24"/>
              </w:rPr>
            </w:pPr>
            <w:r w:rsidDel="00000000" w:rsidR="00000000" w:rsidRPr="00000000">
              <w:rPr>
                <w:sz w:val="24"/>
                <w:szCs w:val="24"/>
                <w:rtl w:val="0"/>
              </w:rPr>
              <w:t xml:space="preserve">Used ResNets without BN to get SR image of the same distribution as input.</w:t>
            </w:r>
          </w:p>
        </w:tc>
        <w:tc>
          <w:tcPr>
            <w:tcMar>
              <w:top w:w="140.0" w:type="dxa"/>
              <w:left w:w="140.0" w:type="dxa"/>
              <w:bottom w:w="140.0" w:type="dxa"/>
              <w:right w:w="140.0" w:type="dxa"/>
            </w:tcMar>
            <w:vAlign w:val="top"/>
          </w:tcPr>
          <w:p w:rsidR="00000000" w:rsidDel="00000000" w:rsidP="00000000" w:rsidRDefault="00000000" w:rsidRPr="00000000" w14:paraId="000000EC">
            <w:pPr>
              <w:pageBreakBefore w:val="0"/>
              <w:widowControl w:val="0"/>
              <w:spacing w:after="0" w:line="240" w:lineRule="auto"/>
              <w:rPr>
                <w:sz w:val="24"/>
                <w:szCs w:val="24"/>
              </w:rPr>
            </w:pPr>
            <w:r w:rsidDel="00000000" w:rsidR="00000000" w:rsidRPr="00000000">
              <w:rPr>
                <w:sz w:val="24"/>
                <w:szCs w:val="24"/>
                <w:rtl w:val="0"/>
              </w:rPr>
              <w:t xml:space="preserve">Used channel attention to learn inter-channel feature dependencies</w:t>
            </w:r>
          </w:p>
        </w:tc>
        <w:tc>
          <w:tcPr>
            <w:tcMar>
              <w:top w:w="140.0" w:type="dxa"/>
              <w:left w:w="140.0" w:type="dxa"/>
              <w:bottom w:w="140.0" w:type="dxa"/>
              <w:right w:w="140.0" w:type="dxa"/>
            </w:tcMar>
            <w:vAlign w:val="top"/>
          </w:tcPr>
          <w:p w:rsidR="00000000" w:rsidDel="00000000" w:rsidP="00000000" w:rsidRDefault="00000000" w:rsidRPr="00000000" w14:paraId="000000ED">
            <w:pPr>
              <w:pageBreakBefore w:val="0"/>
              <w:widowControl w:val="0"/>
              <w:spacing w:after="0" w:line="240" w:lineRule="auto"/>
              <w:rPr>
                <w:sz w:val="24"/>
                <w:szCs w:val="24"/>
              </w:rPr>
            </w:pPr>
            <w:r w:rsidDel="00000000" w:rsidR="00000000" w:rsidRPr="00000000">
              <w:rPr>
                <w:sz w:val="24"/>
                <w:szCs w:val="24"/>
                <w:rtl w:val="0"/>
              </w:rPr>
              <w:t xml:space="preserve">GAN based approach with Standard Discriminator</w:t>
            </w:r>
          </w:p>
        </w:tc>
        <w:tc>
          <w:tcPr>
            <w:tcMar>
              <w:top w:w="140.0" w:type="dxa"/>
              <w:left w:w="140.0" w:type="dxa"/>
              <w:bottom w:w="140.0" w:type="dxa"/>
              <w:right w:w="140.0" w:type="dxa"/>
            </w:tcMar>
            <w:vAlign w:val="top"/>
          </w:tcPr>
          <w:p w:rsidR="00000000" w:rsidDel="00000000" w:rsidP="00000000" w:rsidRDefault="00000000" w:rsidRPr="00000000" w14:paraId="000000EE">
            <w:pPr>
              <w:pageBreakBefore w:val="0"/>
              <w:widowControl w:val="0"/>
              <w:spacing w:after="0" w:line="240" w:lineRule="auto"/>
              <w:rPr>
                <w:sz w:val="24"/>
                <w:szCs w:val="24"/>
              </w:rPr>
            </w:pPr>
            <w:r w:rsidDel="00000000" w:rsidR="00000000" w:rsidRPr="00000000">
              <w:rPr>
                <w:sz w:val="24"/>
                <w:szCs w:val="24"/>
                <w:rtl w:val="0"/>
              </w:rPr>
              <w:t xml:space="preserve">Uses RRDB as basic units and relativistic discriminator</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F">
            <w:pPr>
              <w:pageBreakBefore w:val="0"/>
              <w:widowControl w:val="0"/>
              <w:spacing w:after="0" w:line="240" w:lineRule="auto"/>
              <w:rPr>
                <w:b w:val="1"/>
                <w:sz w:val="24"/>
                <w:szCs w:val="24"/>
              </w:rPr>
            </w:pPr>
            <w:r w:rsidDel="00000000" w:rsidR="00000000" w:rsidRPr="00000000">
              <w:rPr>
                <w:b w:val="1"/>
                <w:sz w:val="24"/>
                <w:szCs w:val="24"/>
                <w:rtl w:val="0"/>
              </w:rPr>
              <w:t xml:space="preserve">Batch Normalization</w:t>
            </w:r>
          </w:p>
        </w:tc>
        <w:tc>
          <w:tcPr>
            <w:tcMar>
              <w:top w:w="140.0" w:type="dxa"/>
              <w:left w:w="140.0" w:type="dxa"/>
              <w:bottom w:w="140.0" w:type="dxa"/>
              <w:right w:w="140.0" w:type="dxa"/>
            </w:tcMar>
            <w:vAlign w:val="top"/>
          </w:tcPr>
          <w:p w:rsidR="00000000" w:rsidDel="00000000" w:rsidP="00000000" w:rsidRDefault="00000000" w:rsidRPr="00000000" w14:paraId="000000F0">
            <w:pPr>
              <w:pageBreakBefore w:val="0"/>
              <w:widowControl w:val="0"/>
              <w:spacing w:after="0" w:line="240" w:lineRule="auto"/>
              <w:rPr>
                <w:sz w:val="24"/>
                <w:szCs w:val="24"/>
              </w:rPr>
            </w:pPr>
            <w:r w:rsidDel="00000000" w:rsidR="00000000" w:rsidRPr="00000000">
              <w:rPr>
                <w:sz w:val="24"/>
                <w:szCs w:val="24"/>
                <w:rtl w:val="0"/>
              </w:rPr>
              <w:t xml:space="preserve">No</w:t>
            </w:r>
          </w:p>
          <w:p w:rsidR="00000000" w:rsidDel="00000000" w:rsidP="00000000" w:rsidRDefault="00000000" w:rsidRPr="00000000" w14:paraId="000000F1">
            <w:pPr>
              <w:pageBreakBefore w:val="0"/>
              <w:widowControl w:val="0"/>
              <w:spacing w:after="0" w:line="240" w:lineRule="auto"/>
              <w:rPr>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F2">
            <w:pPr>
              <w:pageBreakBefore w:val="0"/>
              <w:widowControl w:val="0"/>
              <w:spacing w:after="0" w:line="240" w:lineRule="auto"/>
              <w:rPr>
                <w:sz w:val="24"/>
                <w:szCs w:val="24"/>
              </w:rPr>
            </w:pPr>
            <w:r w:rsidDel="00000000" w:rsidR="00000000" w:rsidRPr="00000000">
              <w:rPr>
                <w:sz w:val="24"/>
                <w:szCs w:val="24"/>
                <w:rtl w:val="0"/>
              </w:rPr>
              <w:t xml:space="preserve">No</w:t>
            </w:r>
          </w:p>
          <w:p w:rsidR="00000000" w:rsidDel="00000000" w:rsidP="00000000" w:rsidRDefault="00000000" w:rsidRPr="00000000" w14:paraId="000000F3">
            <w:pPr>
              <w:pageBreakBefore w:val="0"/>
              <w:widowControl w:val="0"/>
              <w:spacing w:after="0" w:line="240" w:lineRule="auto"/>
              <w:rPr>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F4">
            <w:pPr>
              <w:pageBreakBefore w:val="0"/>
              <w:widowControl w:val="0"/>
              <w:spacing w:after="0" w:line="240" w:lineRule="auto"/>
              <w:rPr>
                <w:sz w:val="24"/>
                <w:szCs w:val="24"/>
              </w:rPr>
            </w:pPr>
            <w:r w:rsidDel="00000000" w:rsidR="00000000" w:rsidRPr="00000000">
              <w:rPr>
                <w:sz w:val="24"/>
                <w:szCs w:val="24"/>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0F5">
            <w:pPr>
              <w:pageBreakBefore w:val="0"/>
              <w:widowControl w:val="0"/>
              <w:spacing w:after="0" w:line="240" w:lineRule="auto"/>
              <w:rPr>
                <w:sz w:val="24"/>
                <w:szCs w:val="24"/>
              </w:rPr>
            </w:pPr>
            <w:r w:rsidDel="00000000" w:rsidR="00000000" w:rsidRPr="00000000">
              <w:rPr>
                <w:sz w:val="24"/>
                <w:szCs w:val="24"/>
                <w:rtl w:val="0"/>
              </w:rPr>
              <w:t xml:space="preserve">No</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6">
            <w:pPr>
              <w:pageBreakBefore w:val="0"/>
              <w:widowControl w:val="0"/>
              <w:spacing w:after="0" w:line="240" w:lineRule="auto"/>
              <w:rPr>
                <w:b w:val="1"/>
                <w:sz w:val="24"/>
                <w:szCs w:val="24"/>
              </w:rPr>
            </w:pPr>
            <w:r w:rsidDel="00000000" w:rsidR="00000000" w:rsidRPr="00000000">
              <w:rPr>
                <w:b w:val="1"/>
                <w:sz w:val="24"/>
                <w:szCs w:val="24"/>
                <w:rtl w:val="0"/>
              </w:rPr>
              <w:t xml:space="preserve">Loss Function</w:t>
            </w:r>
          </w:p>
        </w:tc>
        <w:tc>
          <w:tcPr>
            <w:tcMar>
              <w:top w:w="140.0" w:type="dxa"/>
              <w:left w:w="140.0" w:type="dxa"/>
              <w:bottom w:w="140.0" w:type="dxa"/>
              <w:right w:w="140.0" w:type="dxa"/>
            </w:tcMar>
            <w:vAlign w:val="top"/>
          </w:tcPr>
          <w:p w:rsidR="00000000" w:rsidDel="00000000" w:rsidP="00000000" w:rsidRDefault="00000000" w:rsidRPr="00000000" w14:paraId="000000F7">
            <w:pPr>
              <w:pageBreakBefore w:val="0"/>
              <w:widowControl w:val="0"/>
              <w:spacing w:after="0" w:line="240" w:lineRule="auto"/>
              <w:rPr>
                <w:sz w:val="24"/>
                <w:szCs w:val="24"/>
              </w:rPr>
            </w:pPr>
            <w:r w:rsidDel="00000000" w:rsidR="00000000" w:rsidRPr="00000000">
              <w:rPr>
                <w:sz w:val="24"/>
                <w:szCs w:val="24"/>
                <w:rtl w:val="0"/>
              </w:rPr>
              <w:t xml:space="preserve">L1 Loss function</w:t>
            </w:r>
          </w:p>
        </w:tc>
        <w:tc>
          <w:tcPr>
            <w:tcMar>
              <w:top w:w="140.0" w:type="dxa"/>
              <w:left w:w="140.0" w:type="dxa"/>
              <w:bottom w:w="140.0" w:type="dxa"/>
              <w:right w:w="140.0" w:type="dxa"/>
            </w:tcMar>
            <w:vAlign w:val="top"/>
          </w:tcPr>
          <w:p w:rsidR="00000000" w:rsidDel="00000000" w:rsidP="00000000" w:rsidRDefault="00000000" w:rsidRPr="00000000" w14:paraId="000000F8">
            <w:pPr>
              <w:pageBreakBefore w:val="0"/>
              <w:widowControl w:val="0"/>
              <w:spacing w:after="0" w:line="240" w:lineRule="auto"/>
              <w:rPr>
                <w:sz w:val="24"/>
                <w:szCs w:val="24"/>
              </w:rPr>
            </w:pPr>
            <w:r w:rsidDel="00000000" w:rsidR="00000000" w:rsidRPr="00000000">
              <w:rPr>
                <w:sz w:val="24"/>
                <w:szCs w:val="24"/>
                <w:rtl w:val="0"/>
              </w:rPr>
              <w:t xml:space="preserve">L1 Loss function</w:t>
            </w:r>
          </w:p>
          <w:p w:rsidR="00000000" w:rsidDel="00000000" w:rsidP="00000000" w:rsidRDefault="00000000" w:rsidRPr="00000000" w14:paraId="000000F9">
            <w:pPr>
              <w:pageBreakBefore w:val="0"/>
              <w:widowControl w:val="0"/>
              <w:spacing w:after="0" w:line="240" w:lineRule="auto"/>
              <w:rPr>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FA">
            <w:pPr>
              <w:pageBreakBefore w:val="0"/>
              <w:widowControl w:val="0"/>
              <w:spacing w:after="0" w:line="240" w:lineRule="auto"/>
              <w:rPr>
                <w:sz w:val="24"/>
                <w:szCs w:val="24"/>
              </w:rPr>
            </w:pPr>
            <w:r w:rsidDel="00000000" w:rsidR="00000000" w:rsidRPr="00000000">
              <w:rPr>
                <w:sz w:val="24"/>
                <w:szCs w:val="24"/>
                <w:rtl w:val="0"/>
              </w:rPr>
              <w:t xml:space="preserve">Perceptual Loss for generator, Min Max Loss for discriminator</w:t>
            </w:r>
          </w:p>
        </w:tc>
        <w:tc>
          <w:tcPr>
            <w:tcMar>
              <w:top w:w="140.0" w:type="dxa"/>
              <w:left w:w="140.0" w:type="dxa"/>
              <w:bottom w:w="140.0" w:type="dxa"/>
              <w:right w:w="140.0" w:type="dxa"/>
            </w:tcMar>
            <w:vAlign w:val="top"/>
          </w:tcPr>
          <w:p w:rsidR="00000000" w:rsidDel="00000000" w:rsidP="00000000" w:rsidRDefault="00000000" w:rsidRPr="00000000" w14:paraId="000000FB">
            <w:pPr>
              <w:pageBreakBefore w:val="0"/>
              <w:widowControl w:val="0"/>
              <w:spacing w:after="0" w:line="240" w:lineRule="auto"/>
              <w:rPr>
                <w:sz w:val="24"/>
                <w:szCs w:val="24"/>
              </w:rPr>
            </w:pPr>
            <w:r w:rsidDel="00000000" w:rsidR="00000000" w:rsidRPr="00000000">
              <w:rPr>
                <w:sz w:val="24"/>
                <w:szCs w:val="24"/>
                <w:rtl w:val="0"/>
              </w:rPr>
              <w:t xml:space="preserve">Perceptual Loss (before activation layers)</w:t>
            </w:r>
          </w:p>
        </w:tc>
      </w:tr>
      <w:tr>
        <w:trPr>
          <w:cantSplit w:val="0"/>
          <w:trHeight w:val="114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C">
            <w:pPr>
              <w:pageBreakBefore w:val="0"/>
              <w:widowControl w:val="0"/>
              <w:spacing w:after="0" w:line="240" w:lineRule="auto"/>
              <w:rPr>
                <w:b w:val="1"/>
                <w:sz w:val="24"/>
                <w:szCs w:val="24"/>
              </w:rPr>
            </w:pPr>
            <w:r w:rsidDel="00000000" w:rsidR="00000000" w:rsidRPr="00000000">
              <w:rPr>
                <w:b w:val="1"/>
                <w:sz w:val="24"/>
                <w:szCs w:val="24"/>
                <w:rtl w:val="0"/>
              </w:rPr>
              <w:t xml:space="preserve">Author’s results on Set5 dataset</w:t>
            </w:r>
          </w:p>
        </w:tc>
        <w:tc>
          <w:tcPr>
            <w:tcMar>
              <w:top w:w="140.0" w:type="dxa"/>
              <w:left w:w="140.0" w:type="dxa"/>
              <w:bottom w:w="140.0" w:type="dxa"/>
              <w:right w:w="140.0" w:type="dxa"/>
            </w:tcMar>
            <w:vAlign w:val="top"/>
          </w:tcPr>
          <w:p w:rsidR="00000000" w:rsidDel="00000000" w:rsidP="00000000" w:rsidRDefault="00000000" w:rsidRPr="00000000" w14:paraId="000000FD">
            <w:pPr>
              <w:pageBreakBefore w:val="0"/>
              <w:widowControl w:val="0"/>
              <w:spacing w:after="0" w:line="240" w:lineRule="auto"/>
              <w:rPr>
                <w:sz w:val="24"/>
                <w:szCs w:val="24"/>
              </w:rPr>
            </w:pPr>
            <w:r w:rsidDel="00000000" w:rsidR="00000000" w:rsidRPr="00000000">
              <w:rPr>
                <w:sz w:val="24"/>
                <w:szCs w:val="24"/>
                <w:rtl w:val="0"/>
              </w:rPr>
              <w:t xml:space="preserve">PSNR: 32.46</w:t>
            </w:r>
          </w:p>
          <w:p w:rsidR="00000000" w:rsidDel="00000000" w:rsidP="00000000" w:rsidRDefault="00000000" w:rsidRPr="00000000" w14:paraId="000000FE">
            <w:pPr>
              <w:pageBreakBefore w:val="0"/>
              <w:widowControl w:val="0"/>
              <w:spacing w:after="0" w:line="240" w:lineRule="auto"/>
              <w:rPr>
                <w:sz w:val="24"/>
                <w:szCs w:val="24"/>
              </w:rPr>
            </w:pPr>
            <w:r w:rsidDel="00000000" w:rsidR="00000000" w:rsidRPr="00000000">
              <w:rPr>
                <w:sz w:val="24"/>
                <w:szCs w:val="24"/>
                <w:rtl w:val="0"/>
              </w:rPr>
              <w:t xml:space="preserve">SSIM: 0.8968</w:t>
            </w:r>
          </w:p>
        </w:tc>
        <w:tc>
          <w:tcPr>
            <w:tcMar>
              <w:top w:w="140.0" w:type="dxa"/>
              <w:left w:w="140.0" w:type="dxa"/>
              <w:bottom w:w="140.0" w:type="dxa"/>
              <w:right w:w="140.0" w:type="dxa"/>
            </w:tcMar>
            <w:vAlign w:val="top"/>
          </w:tcPr>
          <w:p w:rsidR="00000000" w:rsidDel="00000000" w:rsidP="00000000" w:rsidRDefault="00000000" w:rsidRPr="00000000" w14:paraId="000000FF">
            <w:pPr>
              <w:pageBreakBefore w:val="0"/>
              <w:widowControl w:val="0"/>
              <w:spacing w:after="0" w:line="240" w:lineRule="auto"/>
              <w:rPr>
                <w:sz w:val="24"/>
                <w:szCs w:val="24"/>
              </w:rPr>
            </w:pPr>
            <w:r w:rsidDel="00000000" w:rsidR="00000000" w:rsidRPr="00000000">
              <w:rPr>
                <w:sz w:val="24"/>
                <w:szCs w:val="24"/>
                <w:rtl w:val="0"/>
              </w:rPr>
              <w:t xml:space="preserve">PSNR: 32.73</w:t>
            </w:r>
          </w:p>
          <w:p w:rsidR="00000000" w:rsidDel="00000000" w:rsidP="00000000" w:rsidRDefault="00000000" w:rsidRPr="00000000" w14:paraId="00000100">
            <w:pPr>
              <w:pageBreakBefore w:val="0"/>
              <w:widowControl w:val="0"/>
              <w:spacing w:after="0" w:line="240" w:lineRule="auto"/>
              <w:rPr>
                <w:sz w:val="24"/>
                <w:szCs w:val="24"/>
              </w:rPr>
            </w:pPr>
            <w:r w:rsidDel="00000000" w:rsidR="00000000" w:rsidRPr="00000000">
              <w:rPr>
                <w:sz w:val="24"/>
                <w:szCs w:val="24"/>
                <w:rtl w:val="0"/>
              </w:rPr>
              <w:t xml:space="preserve">SSIM: 0.9013</w:t>
            </w:r>
          </w:p>
        </w:tc>
        <w:tc>
          <w:tcPr>
            <w:tcMar>
              <w:top w:w="140.0" w:type="dxa"/>
              <w:left w:w="140.0" w:type="dxa"/>
              <w:bottom w:w="140.0" w:type="dxa"/>
              <w:right w:w="140.0" w:type="dxa"/>
            </w:tcMar>
            <w:vAlign w:val="top"/>
          </w:tcPr>
          <w:p w:rsidR="00000000" w:rsidDel="00000000" w:rsidP="00000000" w:rsidRDefault="00000000" w:rsidRPr="00000000" w14:paraId="00000101">
            <w:pPr>
              <w:pageBreakBefore w:val="0"/>
              <w:widowControl w:val="0"/>
              <w:spacing w:after="0" w:line="240" w:lineRule="auto"/>
              <w:rPr>
                <w:sz w:val="24"/>
                <w:szCs w:val="24"/>
              </w:rPr>
            </w:pPr>
            <w:r w:rsidDel="00000000" w:rsidR="00000000" w:rsidRPr="00000000">
              <w:rPr>
                <w:sz w:val="24"/>
                <w:szCs w:val="24"/>
                <w:rtl w:val="0"/>
              </w:rPr>
              <w:t xml:space="preserve">PSNR: 29.40</w:t>
            </w:r>
          </w:p>
          <w:p w:rsidR="00000000" w:rsidDel="00000000" w:rsidP="00000000" w:rsidRDefault="00000000" w:rsidRPr="00000000" w14:paraId="00000102">
            <w:pPr>
              <w:pageBreakBefore w:val="0"/>
              <w:widowControl w:val="0"/>
              <w:spacing w:after="0" w:line="240" w:lineRule="auto"/>
              <w:rPr>
                <w:sz w:val="24"/>
                <w:szCs w:val="24"/>
              </w:rPr>
            </w:pPr>
            <w:r w:rsidDel="00000000" w:rsidR="00000000" w:rsidRPr="00000000">
              <w:rPr>
                <w:sz w:val="24"/>
                <w:szCs w:val="24"/>
                <w:rtl w:val="0"/>
              </w:rPr>
              <w:t xml:space="preserve">SSIM: 0.84</w:t>
            </w:r>
          </w:p>
        </w:tc>
        <w:tc>
          <w:tcPr>
            <w:tcMar>
              <w:top w:w="140.0" w:type="dxa"/>
              <w:left w:w="140.0" w:type="dxa"/>
              <w:bottom w:w="140.0" w:type="dxa"/>
              <w:right w:w="140.0" w:type="dxa"/>
            </w:tcMar>
            <w:vAlign w:val="top"/>
          </w:tcPr>
          <w:p w:rsidR="00000000" w:rsidDel="00000000" w:rsidP="00000000" w:rsidRDefault="00000000" w:rsidRPr="00000000" w14:paraId="00000103">
            <w:pPr>
              <w:pageBreakBefore w:val="0"/>
              <w:widowControl w:val="0"/>
              <w:spacing w:after="0" w:line="240" w:lineRule="auto"/>
              <w:rPr>
                <w:sz w:val="24"/>
                <w:szCs w:val="24"/>
              </w:rPr>
            </w:pPr>
            <w:r w:rsidDel="00000000" w:rsidR="00000000" w:rsidRPr="00000000">
              <w:rPr>
                <w:sz w:val="24"/>
                <w:szCs w:val="24"/>
                <w:rtl w:val="0"/>
              </w:rPr>
              <w:t xml:space="preserve">PSNR: 32.73</w:t>
            </w:r>
          </w:p>
          <w:p w:rsidR="00000000" w:rsidDel="00000000" w:rsidP="00000000" w:rsidRDefault="00000000" w:rsidRPr="00000000" w14:paraId="00000104">
            <w:pPr>
              <w:pageBreakBefore w:val="0"/>
              <w:widowControl w:val="0"/>
              <w:spacing w:after="0" w:line="240" w:lineRule="auto"/>
              <w:rPr>
                <w:sz w:val="24"/>
                <w:szCs w:val="24"/>
              </w:rPr>
            </w:pPr>
            <w:r w:rsidDel="00000000" w:rsidR="00000000" w:rsidRPr="00000000">
              <w:rPr>
                <w:sz w:val="24"/>
                <w:szCs w:val="24"/>
                <w:rtl w:val="0"/>
              </w:rPr>
              <w:t xml:space="preserve">SSIM: 0.9011</w:t>
            </w:r>
          </w:p>
        </w:tc>
      </w:tr>
    </w:tbl>
    <w:p w:rsidR="00000000" w:rsidDel="00000000" w:rsidP="00000000" w:rsidRDefault="00000000" w:rsidRPr="00000000" w14:paraId="00000105">
      <w:pPr>
        <w:pageBreakBefore w:val="0"/>
        <w:spacing w:after="0" w:line="240" w:lineRule="auto"/>
        <w:ind w:left="0" w:firstLine="0"/>
        <w:rPr>
          <w:sz w:val="32"/>
          <w:szCs w:val="32"/>
        </w:rPr>
      </w:pPr>
      <w:r w:rsidDel="00000000" w:rsidR="00000000" w:rsidRPr="00000000">
        <w:rPr>
          <w:rtl w:val="0"/>
        </w:rPr>
      </w:r>
    </w:p>
    <w:p w:rsidR="00000000" w:rsidDel="00000000" w:rsidP="00000000" w:rsidRDefault="00000000" w:rsidRPr="00000000" w14:paraId="00000106">
      <w:pPr>
        <w:pageBreakBefore w:val="0"/>
        <w:spacing w:after="0" w:line="240" w:lineRule="auto"/>
        <w:jc w:val="center"/>
        <w:rPr>
          <w:sz w:val="32"/>
          <w:szCs w:val="32"/>
        </w:rPr>
      </w:pPr>
      <w:r w:rsidDel="00000000" w:rsidR="00000000" w:rsidRPr="00000000">
        <w:rPr>
          <w:sz w:val="32"/>
          <w:szCs w:val="32"/>
          <w:rtl w:val="0"/>
        </w:rPr>
        <w:t xml:space="preserve">Table 1: Brief review of the four models</w:t>
      </w:r>
    </w:p>
    <w:p w:rsidR="00000000" w:rsidDel="00000000" w:rsidP="00000000" w:rsidRDefault="00000000" w:rsidRPr="00000000" w14:paraId="00000107">
      <w:pPr>
        <w:pageBreakBefore w:val="0"/>
        <w:spacing w:after="0" w:line="240" w:lineRule="auto"/>
        <w:ind w:left="0" w:firstLine="0"/>
        <w:rPr>
          <w:sz w:val="32"/>
          <w:szCs w:val="32"/>
        </w:rPr>
      </w:pPr>
      <w:r w:rsidDel="00000000" w:rsidR="00000000" w:rsidRPr="00000000">
        <w:rPr>
          <w:rtl w:val="0"/>
        </w:rPr>
      </w:r>
    </w:p>
    <w:p w:rsidR="00000000" w:rsidDel="00000000" w:rsidP="00000000" w:rsidRDefault="00000000" w:rsidRPr="00000000" w14:paraId="00000108">
      <w:pPr>
        <w:pageBreakBefore w:val="0"/>
        <w:widowControl w:val="0"/>
        <w:spacing w:after="0" w:line="276" w:lineRule="auto"/>
        <w:rPr>
          <w:rFonts w:ascii="Arial" w:cs="Arial" w:eastAsia="Arial" w:hAnsi="Arial"/>
        </w:rPr>
      </w:pPr>
      <w:r w:rsidDel="00000000" w:rsidR="00000000" w:rsidRPr="00000000">
        <w:rPr>
          <w:rtl w:val="0"/>
        </w:rPr>
      </w:r>
    </w:p>
    <w:tbl>
      <w:tblPr>
        <w:tblStyle w:val="Table2"/>
        <w:tblW w:w="1011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235"/>
        <w:gridCol w:w="2400"/>
        <w:gridCol w:w="1725"/>
        <w:gridCol w:w="1800"/>
        <w:gridCol w:w="1950"/>
        <w:tblGridChange w:id="0">
          <w:tblGrid>
            <w:gridCol w:w="2235"/>
            <w:gridCol w:w="2400"/>
            <w:gridCol w:w="1725"/>
            <w:gridCol w:w="1800"/>
            <w:gridCol w:w="1950"/>
          </w:tblGrid>
        </w:tblGridChange>
      </w:tblGrid>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9">
            <w:pPr>
              <w:pageBreakBefore w:val="0"/>
              <w:widowControl w:val="0"/>
              <w:spacing w:after="0" w:line="240" w:lineRule="auto"/>
              <w:jc w:val="center"/>
              <w:rPr>
                <w:b w:val="1"/>
                <w:sz w:val="24"/>
                <w:szCs w:val="24"/>
              </w:rPr>
            </w:pPr>
            <w:r w:rsidDel="00000000" w:rsidR="00000000" w:rsidRPr="00000000">
              <w:rPr>
                <w:b w:val="1"/>
                <w:sz w:val="24"/>
                <w:szCs w:val="24"/>
                <w:rtl w:val="0"/>
              </w:rPr>
              <w:t xml:space="preserve">Hyper Param</w:t>
            </w:r>
          </w:p>
        </w:tc>
        <w:tc>
          <w:tcPr>
            <w:tcMar>
              <w:top w:w="140.0" w:type="dxa"/>
              <w:left w:w="140.0" w:type="dxa"/>
              <w:bottom w:w="140.0" w:type="dxa"/>
              <w:right w:w="140.0" w:type="dxa"/>
            </w:tcMar>
            <w:vAlign w:val="top"/>
          </w:tcPr>
          <w:p w:rsidR="00000000" w:rsidDel="00000000" w:rsidP="00000000" w:rsidRDefault="00000000" w:rsidRPr="00000000" w14:paraId="0000010A">
            <w:pPr>
              <w:pageBreakBefore w:val="0"/>
              <w:widowControl w:val="0"/>
              <w:spacing w:after="0" w:line="240" w:lineRule="auto"/>
              <w:jc w:val="center"/>
              <w:rPr>
                <w:b w:val="1"/>
                <w:sz w:val="24"/>
                <w:szCs w:val="24"/>
              </w:rPr>
            </w:pPr>
            <w:r w:rsidDel="00000000" w:rsidR="00000000" w:rsidRPr="00000000">
              <w:rPr>
                <w:b w:val="1"/>
                <w:sz w:val="24"/>
                <w:szCs w:val="24"/>
                <w:rtl w:val="0"/>
              </w:rPr>
              <w:t xml:space="preserve">EDSR</w:t>
            </w:r>
          </w:p>
        </w:tc>
        <w:tc>
          <w:tcPr>
            <w:tcMar>
              <w:top w:w="140.0" w:type="dxa"/>
              <w:left w:w="140.0" w:type="dxa"/>
              <w:bottom w:w="140.0" w:type="dxa"/>
              <w:right w:w="140.0" w:type="dxa"/>
            </w:tcMar>
            <w:vAlign w:val="top"/>
          </w:tcPr>
          <w:p w:rsidR="00000000" w:rsidDel="00000000" w:rsidP="00000000" w:rsidRDefault="00000000" w:rsidRPr="00000000" w14:paraId="0000010B">
            <w:pPr>
              <w:pageBreakBefore w:val="0"/>
              <w:widowControl w:val="0"/>
              <w:spacing w:after="0" w:line="240" w:lineRule="auto"/>
              <w:jc w:val="center"/>
              <w:rPr>
                <w:b w:val="1"/>
                <w:sz w:val="24"/>
                <w:szCs w:val="24"/>
              </w:rPr>
            </w:pPr>
            <w:r w:rsidDel="00000000" w:rsidR="00000000" w:rsidRPr="00000000">
              <w:rPr>
                <w:b w:val="1"/>
                <w:sz w:val="24"/>
                <w:szCs w:val="24"/>
                <w:rtl w:val="0"/>
              </w:rPr>
              <w:t xml:space="preserve">RCAN</w:t>
            </w:r>
          </w:p>
        </w:tc>
        <w:tc>
          <w:tcPr>
            <w:tcMar>
              <w:top w:w="140.0" w:type="dxa"/>
              <w:left w:w="140.0" w:type="dxa"/>
              <w:bottom w:w="140.0" w:type="dxa"/>
              <w:right w:w="140.0" w:type="dxa"/>
            </w:tcMar>
            <w:vAlign w:val="top"/>
          </w:tcPr>
          <w:p w:rsidR="00000000" w:rsidDel="00000000" w:rsidP="00000000" w:rsidRDefault="00000000" w:rsidRPr="00000000" w14:paraId="0000010C">
            <w:pPr>
              <w:pageBreakBefore w:val="0"/>
              <w:widowControl w:val="0"/>
              <w:spacing w:after="0" w:line="240" w:lineRule="auto"/>
              <w:jc w:val="center"/>
              <w:rPr>
                <w:b w:val="1"/>
                <w:sz w:val="24"/>
                <w:szCs w:val="24"/>
              </w:rPr>
            </w:pPr>
            <w:r w:rsidDel="00000000" w:rsidR="00000000" w:rsidRPr="00000000">
              <w:rPr>
                <w:b w:val="1"/>
                <w:sz w:val="24"/>
                <w:szCs w:val="24"/>
                <w:rtl w:val="0"/>
              </w:rPr>
              <w:t xml:space="preserve">SRGAN</w:t>
            </w:r>
          </w:p>
        </w:tc>
        <w:tc>
          <w:tcPr>
            <w:tcMar>
              <w:top w:w="140.0" w:type="dxa"/>
              <w:left w:w="140.0" w:type="dxa"/>
              <w:bottom w:w="140.0" w:type="dxa"/>
              <w:right w:w="140.0" w:type="dxa"/>
            </w:tcMar>
            <w:vAlign w:val="top"/>
          </w:tcPr>
          <w:p w:rsidR="00000000" w:rsidDel="00000000" w:rsidP="00000000" w:rsidRDefault="00000000" w:rsidRPr="00000000" w14:paraId="0000010D">
            <w:pPr>
              <w:pageBreakBefore w:val="0"/>
              <w:widowControl w:val="0"/>
              <w:spacing w:after="0" w:line="240" w:lineRule="auto"/>
              <w:jc w:val="center"/>
              <w:rPr>
                <w:b w:val="1"/>
                <w:sz w:val="24"/>
                <w:szCs w:val="24"/>
              </w:rPr>
            </w:pPr>
            <w:r w:rsidDel="00000000" w:rsidR="00000000" w:rsidRPr="00000000">
              <w:rPr>
                <w:b w:val="1"/>
                <w:sz w:val="24"/>
                <w:szCs w:val="24"/>
                <w:rtl w:val="0"/>
              </w:rPr>
              <w:t xml:space="preserve">ESRGAN</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E">
            <w:pPr>
              <w:pageBreakBefore w:val="0"/>
              <w:widowControl w:val="0"/>
              <w:spacing w:after="0" w:line="240" w:lineRule="auto"/>
              <w:jc w:val="center"/>
              <w:rPr>
                <w:b w:val="1"/>
                <w:sz w:val="24"/>
                <w:szCs w:val="24"/>
              </w:rPr>
            </w:pPr>
            <w:r w:rsidDel="00000000" w:rsidR="00000000" w:rsidRPr="00000000">
              <w:rPr>
                <w:b w:val="1"/>
                <w:sz w:val="24"/>
                <w:szCs w:val="24"/>
                <w:rtl w:val="0"/>
              </w:rPr>
              <w:t xml:space="preserve">Training Dataset</w:t>
            </w:r>
          </w:p>
        </w:tc>
        <w:tc>
          <w:tcPr>
            <w:tcMar>
              <w:top w:w="140.0" w:type="dxa"/>
              <w:left w:w="140.0" w:type="dxa"/>
              <w:bottom w:w="140.0" w:type="dxa"/>
              <w:right w:w="140.0" w:type="dxa"/>
            </w:tcMar>
            <w:vAlign w:val="top"/>
          </w:tcPr>
          <w:p w:rsidR="00000000" w:rsidDel="00000000" w:rsidP="00000000" w:rsidRDefault="00000000" w:rsidRPr="00000000" w14:paraId="0000010F">
            <w:pPr>
              <w:pageBreakBefore w:val="0"/>
              <w:widowControl w:val="0"/>
              <w:spacing w:after="0" w:line="240" w:lineRule="auto"/>
              <w:jc w:val="center"/>
              <w:rPr>
                <w:sz w:val="24"/>
                <w:szCs w:val="24"/>
              </w:rPr>
            </w:pPr>
            <w:r w:rsidDel="00000000" w:rsidR="00000000" w:rsidRPr="00000000">
              <w:rPr>
                <w:sz w:val="24"/>
                <w:szCs w:val="24"/>
                <w:rtl w:val="0"/>
              </w:rPr>
              <w:t xml:space="preserve">DIV2K</w:t>
            </w:r>
          </w:p>
        </w:tc>
        <w:tc>
          <w:tcPr>
            <w:tcMar>
              <w:top w:w="140.0" w:type="dxa"/>
              <w:left w:w="140.0" w:type="dxa"/>
              <w:bottom w:w="140.0" w:type="dxa"/>
              <w:right w:w="140.0" w:type="dxa"/>
            </w:tcMar>
            <w:vAlign w:val="top"/>
          </w:tcPr>
          <w:p w:rsidR="00000000" w:rsidDel="00000000" w:rsidP="00000000" w:rsidRDefault="00000000" w:rsidRPr="00000000" w14:paraId="00000110">
            <w:pPr>
              <w:pageBreakBefore w:val="0"/>
              <w:widowControl w:val="0"/>
              <w:spacing w:after="0" w:line="240" w:lineRule="auto"/>
              <w:jc w:val="center"/>
              <w:rPr>
                <w:sz w:val="24"/>
                <w:szCs w:val="24"/>
              </w:rPr>
            </w:pPr>
            <w:r w:rsidDel="00000000" w:rsidR="00000000" w:rsidRPr="00000000">
              <w:rPr>
                <w:sz w:val="24"/>
                <w:szCs w:val="24"/>
                <w:rtl w:val="0"/>
              </w:rPr>
              <w:t xml:space="preserve">DIV2K</w:t>
            </w:r>
          </w:p>
        </w:tc>
        <w:tc>
          <w:tcPr>
            <w:tcMar>
              <w:top w:w="140.0" w:type="dxa"/>
              <w:left w:w="140.0" w:type="dxa"/>
              <w:bottom w:w="140.0" w:type="dxa"/>
              <w:right w:w="140.0" w:type="dxa"/>
            </w:tcMar>
            <w:vAlign w:val="top"/>
          </w:tcPr>
          <w:p w:rsidR="00000000" w:rsidDel="00000000" w:rsidP="00000000" w:rsidRDefault="00000000" w:rsidRPr="00000000" w14:paraId="00000111">
            <w:pPr>
              <w:pageBreakBefore w:val="0"/>
              <w:widowControl w:val="0"/>
              <w:spacing w:after="0" w:line="240" w:lineRule="auto"/>
              <w:jc w:val="center"/>
              <w:rPr>
                <w:sz w:val="24"/>
                <w:szCs w:val="24"/>
              </w:rPr>
            </w:pPr>
            <w:r w:rsidDel="00000000" w:rsidR="00000000" w:rsidRPr="00000000">
              <w:rPr>
                <w:sz w:val="24"/>
                <w:szCs w:val="24"/>
                <w:rtl w:val="0"/>
              </w:rPr>
              <w:t xml:space="preserve">ImageNet</w:t>
            </w:r>
          </w:p>
        </w:tc>
        <w:tc>
          <w:tcPr>
            <w:tcMar>
              <w:top w:w="140.0" w:type="dxa"/>
              <w:left w:w="140.0" w:type="dxa"/>
              <w:bottom w:w="140.0" w:type="dxa"/>
              <w:right w:w="140.0" w:type="dxa"/>
            </w:tcMar>
            <w:vAlign w:val="top"/>
          </w:tcPr>
          <w:p w:rsidR="00000000" w:rsidDel="00000000" w:rsidP="00000000" w:rsidRDefault="00000000" w:rsidRPr="00000000" w14:paraId="00000112">
            <w:pPr>
              <w:pageBreakBefore w:val="0"/>
              <w:widowControl w:val="0"/>
              <w:spacing w:after="0" w:line="240" w:lineRule="auto"/>
              <w:jc w:val="center"/>
              <w:rPr>
                <w:sz w:val="24"/>
                <w:szCs w:val="24"/>
              </w:rPr>
            </w:pPr>
            <w:r w:rsidDel="00000000" w:rsidR="00000000" w:rsidRPr="00000000">
              <w:rPr>
                <w:sz w:val="24"/>
                <w:szCs w:val="24"/>
                <w:rtl w:val="0"/>
              </w:rPr>
              <w:t xml:space="preserve">DIV2K</w:t>
            </w:r>
          </w:p>
        </w:tc>
      </w:tr>
      <w:tr>
        <w:trPr>
          <w:cantSplit w:val="0"/>
          <w:trHeight w:val="13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3">
            <w:pPr>
              <w:pageBreakBefore w:val="0"/>
              <w:widowControl w:val="0"/>
              <w:spacing w:after="0" w:line="240" w:lineRule="auto"/>
              <w:jc w:val="center"/>
              <w:rPr>
                <w:b w:val="1"/>
                <w:sz w:val="24"/>
                <w:szCs w:val="24"/>
              </w:rPr>
            </w:pPr>
            <w:r w:rsidDel="00000000" w:rsidR="00000000" w:rsidRPr="00000000">
              <w:rPr>
                <w:b w:val="1"/>
                <w:sz w:val="24"/>
                <w:szCs w:val="24"/>
                <w:rtl w:val="0"/>
              </w:rPr>
              <w:t xml:space="preserve">Depth </w:t>
            </w:r>
          </w:p>
        </w:tc>
        <w:tc>
          <w:tcPr>
            <w:tcMar>
              <w:top w:w="140.0" w:type="dxa"/>
              <w:left w:w="140.0" w:type="dxa"/>
              <w:bottom w:w="140.0" w:type="dxa"/>
              <w:right w:w="140.0" w:type="dxa"/>
            </w:tcMar>
            <w:vAlign w:val="top"/>
          </w:tcPr>
          <w:p w:rsidR="00000000" w:rsidDel="00000000" w:rsidP="00000000" w:rsidRDefault="00000000" w:rsidRPr="00000000" w14:paraId="00000114">
            <w:pPr>
              <w:pageBreakBefore w:val="0"/>
              <w:widowControl w:val="0"/>
              <w:spacing w:after="0" w:line="240" w:lineRule="auto"/>
              <w:jc w:val="center"/>
              <w:rPr>
                <w:sz w:val="24"/>
                <w:szCs w:val="24"/>
              </w:rPr>
            </w:pPr>
            <w:r w:rsidDel="00000000" w:rsidR="00000000" w:rsidRPr="00000000">
              <w:rPr>
                <w:sz w:val="24"/>
                <w:szCs w:val="24"/>
                <w:rtl w:val="0"/>
              </w:rPr>
              <w:t xml:space="preserve">32 ResBlocks </w:t>
            </w:r>
          </w:p>
        </w:tc>
        <w:tc>
          <w:tcPr>
            <w:tcMar>
              <w:top w:w="140.0" w:type="dxa"/>
              <w:left w:w="140.0" w:type="dxa"/>
              <w:bottom w:w="140.0" w:type="dxa"/>
              <w:right w:w="140.0" w:type="dxa"/>
            </w:tcMar>
            <w:vAlign w:val="top"/>
          </w:tcPr>
          <w:p w:rsidR="00000000" w:rsidDel="00000000" w:rsidP="00000000" w:rsidRDefault="00000000" w:rsidRPr="00000000" w14:paraId="00000115">
            <w:pPr>
              <w:pageBreakBefore w:val="0"/>
              <w:widowControl w:val="0"/>
              <w:spacing w:after="0" w:line="240" w:lineRule="auto"/>
              <w:jc w:val="center"/>
              <w:rPr>
                <w:sz w:val="24"/>
                <w:szCs w:val="24"/>
              </w:rPr>
            </w:pPr>
            <w:r w:rsidDel="00000000" w:rsidR="00000000" w:rsidRPr="00000000">
              <w:rPr>
                <w:sz w:val="24"/>
                <w:szCs w:val="24"/>
                <w:rtl w:val="0"/>
              </w:rPr>
              <w:t xml:space="preserve">10 RGs </w:t>
            </w:r>
          </w:p>
          <w:p w:rsidR="00000000" w:rsidDel="00000000" w:rsidP="00000000" w:rsidRDefault="00000000" w:rsidRPr="00000000" w14:paraId="00000116">
            <w:pPr>
              <w:pageBreakBefore w:val="0"/>
              <w:widowControl w:val="0"/>
              <w:spacing w:after="0" w:line="240" w:lineRule="auto"/>
              <w:jc w:val="center"/>
              <w:rPr>
                <w:sz w:val="24"/>
                <w:szCs w:val="24"/>
              </w:rPr>
            </w:pPr>
            <w:r w:rsidDel="00000000" w:rsidR="00000000" w:rsidRPr="00000000">
              <w:rPr>
                <w:sz w:val="24"/>
                <w:szCs w:val="24"/>
                <w:rtl w:val="0"/>
              </w:rPr>
              <w:t xml:space="preserve">(20 RCABs in each)</w:t>
            </w:r>
          </w:p>
        </w:tc>
        <w:tc>
          <w:tcPr>
            <w:tcMar>
              <w:top w:w="140.0" w:type="dxa"/>
              <w:left w:w="140.0" w:type="dxa"/>
              <w:bottom w:w="140.0" w:type="dxa"/>
              <w:right w:w="140.0" w:type="dxa"/>
            </w:tcMar>
            <w:vAlign w:val="top"/>
          </w:tcPr>
          <w:p w:rsidR="00000000" w:rsidDel="00000000" w:rsidP="00000000" w:rsidRDefault="00000000" w:rsidRPr="00000000" w14:paraId="00000117">
            <w:pPr>
              <w:pageBreakBefore w:val="0"/>
              <w:widowControl w:val="0"/>
              <w:spacing w:after="0" w:line="240" w:lineRule="auto"/>
              <w:jc w:val="center"/>
              <w:rPr>
                <w:sz w:val="24"/>
                <w:szCs w:val="24"/>
              </w:rPr>
            </w:pPr>
            <w:r w:rsidDel="00000000" w:rsidR="00000000" w:rsidRPr="00000000">
              <w:rPr>
                <w:sz w:val="24"/>
                <w:szCs w:val="24"/>
                <w:rtl w:val="0"/>
              </w:rPr>
              <w:t xml:space="preserve">16 ResBlocks</w:t>
            </w:r>
          </w:p>
        </w:tc>
        <w:tc>
          <w:tcPr>
            <w:tcMar>
              <w:top w:w="140.0" w:type="dxa"/>
              <w:left w:w="140.0" w:type="dxa"/>
              <w:bottom w:w="140.0" w:type="dxa"/>
              <w:right w:w="140.0" w:type="dxa"/>
            </w:tcMar>
            <w:vAlign w:val="top"/>
          </w:tcPr>
          <w:p w:rsidR="00000000" w:rsidDel="00000000" w:rsidP="00000000" w:rsidRDefault="00000000" w:rsidRPr="00000000" w14:paraId="00000118">
            <w:pPr>
              <w:pageBreakBefore w:val="0"/>
              <w:widowControl w:val="0"/>
              <w:spacing w:after="0" w:line="240" w:lineRule="auto"/>
              <w:jc w:val="center"/>
              <w:rPr>
                <w:sz w:val="24"/>
                <w:szCs w:val="24"/>
              </w:rPr>
            </w:pPr>
            <w:r w:rsidDel="00000000" w:rsidR="00000000" w:rsidRPr="00000000">
              <w:rPr>
                <w:sz w:val="24"/>
                <w:szCs w:val="24"/>
                <w:rtl w:val="0"/>
              </w:rPr>
              <w:t xml:space="preserve">23</w:t>
            </w:r>
          </w:p>
        </w:tc>
      </w:tr>
      <w:tr>
        <w:trPr>
          <w:cantSplit w:val="0"/>
          <w:trHeight w:val="825" w:hRule="atLeast"/>
          <w:tblHeader w:val="0"/>
        </w:trPr>
        <w:tc>
          <w:tcPr>
            <w:tcMar>
              <w:top w:w="140.0" w:type="dxa"/>
              <w:left w:w="140.0" w:type="dxa"/>
              <w:bottom w:w="140.0" w:type="dxa"/>
              <w:right w:w="140.0" w:type="dxa"/>
            </w:tcMar>
            <w:vAlign w:val="top"/>
          </w:tcPr>
          <w:p w:rsidR="00000000" w:rsidDel="00000000" w:rsidP="00000000" w:rsidRDefault="00000000" w:rsidRPr="00000000" w14:paraId="00000119">
            <w:pPr>
              <w:pageBreakBefore w:val="0"/>
              <w:widowControl w:val="0"/>
              <w:spacing w:after="0" w:line="240" w:lineRule="auto"/>
              <w:jc w:val="center"/>
              <w:rPr>
                <w:b w:val="1"/>
                <w:sz w:val="24"/>
                <w:szCs w:val="24"/>
              </w:rPr>
            </w:pPr>
            <w:r w:rsidDel="00000000" w:rsidR="00000000" w:rsidRPr="00000000">
              <w:rPr>
                <w:b w:val="1"/>
                <w:sz w:val="24"/>
                <w:szCs w:val="24"/>
                <w:rtl w:val="0"/>
              </w:rPr>
              <w:t xml:space="preserve">Upscaling Factor</w:t>
            </w:r>
          </w:p>
        </w:tc>
        <w:tc>
          <w:tcPr>
            <w:tcMar>
              <w:top w:w="140.0" w:type="dxa"/>
              <w:left w:w="140.0" w:type="dxa"/>
              <w:bottom w:w="140.0" w:type="dxa"/>
              <w:right w:w="140.0" w:type="dxa"/>
            </w:tcMar>
            <w:vAlign w:val="top"/>
          </w:tcPr>
          <w:p w:rsidR="00000000" w:rsidDel="00000000" w:rsidP="00000000" w:rsidRDefault="00000000" w:rsidRPr="00000000" w14:paraId="0000011A">
            <w:pPr>
              <w:pageBreakBefore w:val="0"/>
              <w:widowControl w:val="0"/>
              <w:spacing w:after="0" w:line="240" w:lineRule="auto"/>
              <w:jc w:val="center"/>
              <w:rPr>
                <w:sz w:val="24"/>
                <w:szCs w:val="24"/>
              </w:rPr>
            </w:pPr>
            <w:r w:rsidDel="00000000" w:rsidR="00000000" w:rsidRPr="00000000">
              <w:rPr>
                <w:sz w:val="24"/>
                <w:szCs w:val="24"/>
                <w:rtl w:val="0"/>
              </w:rPr>
              <w:t xml:space="preserve">2x/3x/4x/8x</w:t>
            </w:r>
          </w:p>
        </w:tc>
        <w:tc>
          <w:tcPr>
            <w:tcMar>
              <w:top w:w="140.0" w:type="dxa"/>
              <w:left w:w="140.0" w:type="dxa"/>
              <w:bottom w:w="140.0" w:type="dxa"/>
              <w:right w:w="140.0" w:type="dxa"/>
            </w:tcMar>
            <w:vAlign w:val="top"/>
          </w:tcPr>
          <w:p w:rsidR="00000000" w:rsidDel="00000000" w:rsidP="00000000" w:rsidRDefault="00000000" w:rsidRPr="00000000" w14:paraId="0000011B">
            <w:pPr>
              <w:pageBreakBefore w:val="0"/>
              <w:widowControl w:val="0"/>
              <w:spacing w:after="0" w:line="240" w:lineRule="auto"/>
              <w:jc w:val="center"/>
              <w:rPr>
                <w:sz w:val="24"/>
                <w:szCs w:val="24"/>
              </w:rPr>
            </w:pPr>
            <w:r w:rsidDel="00000000" w:rsidR="00000000" w:rsidRPr="00000000">
              <w:rPr>
                <w:sz w:val="24"/>
                <w:szCs w:val="24"/>
                <w:rtl w:val="0"/>
              </w:rPr>
              <w:t xml:space="preserve">2x/3x/4x/8x</w:t>
            </w:r>
          </w:p>
        </w:tc>
        <w:tc>
          <w:tcPr>
            <w:tcMar>
              <w:top w:w="140.0" w:type="dxa"/>
              <w:left w:w="140.0" w:type="dxa"/>
              <w:bottom w:w="140.0" w:type="dxa"/>
              <w:right w:w="140.0" w:type="dxa"/>
            </w:tcMar>
            <w:vAlign w:val="top"/>
          </w:tcPr>
          <w:p w:rsidR="00000000" w:rsidDel="00000000" w:rsidP="00000000" w:rsidRDefault="00000000" w:rsidRPr="00000000" w14:paraId="0000011C">
            <w:pPr>
              <w:pageBreakBefore w:val="0"/>
              <w:widowControl w:val="0"/>
              <w:spacing w:after="0" w:line="240" w:lineRule="auto"/>
              <w:jc w:val="center"/>
              <w:rPr>
                <w:sz w:val="24"/>
                <w:szCs w:val="24"/>
              </w:rPr>
            </w:pPr>
            <w:r w:rsidDel="00000000" w:rsidR="00000000" w:rsidRPr="00000000">
              <w:rPr>
                <w:sz w:val="24"/>
                <w:szCs w:val="24"/>
                <w:rtl w:val="0"/>
              </w:rPr>
              <w:t xml:space="preserve">4x</w:t>
            </w:r>
          </w:p>
        </w:tc>
        <w:tc>
          <w:tcPr>
            <w:tcMar>
              <w:top w:w="140.0" w:type="dxa"/>
              <w:left w:w="140.0" w:type="dxa"/>
              <w:bottom w:w="140.0" w:type="dxa"/>
              <w:right w:w="140.0" w:type="dxa"/>
            </w:tcMar>
            <w:vAlign w:val="top"/>
          </w:tcPr>
          <w:p w:rsidR="00000000" w:rsidDel="00000000" w:rsidP="00000000" w:rsidRDefault="00000000" w:rsidRPr="00000000" w14:paraId="0000011D">
            <w:pPr>
              <w:pageBreakBefore w:val="0"/>
              <w:widowControl w:val="0"/>
              <w:spacing w:after="0" w:line="240" w:lineRule="auto"/>
              <w:jc w:val="center"/>
              <w:rPr>
                <w:sz w:val="24"/>
                <w:szCs w:val="24"/>
              </w:rPr>
            </w:pPr>
            <w:r w:rsidDel="00000000" w:rsidR="00000000" w:rsidRPr="00000000">
              <w:rPr>
                <w:sz w:val="24"/>
                <w:szCs w:val="24"/>
                <w:rtl w:val="0"/>
              </w:rPr>
              <w:t xml:space="preserve">4x</w:t>
            </w:r>
          </w:p>
        </w:tc>
      </w:tr>
    </w:tbl>
    <w:p w:rsidR="00000000" w:rsidDel="00000000" w:rsidP="00000000" w:rsidRDefault="00000000" w:rsidRPr="00000000" w14:paraId="0000011E">
      <w:pPr>
        <w:pageBreakBefore w:val="0"/>
        <w:spacing w:after="0" w:line="240" w:lineRule="auto"/>
        <w:jc w:val="center"/>
        <w:rPr>
          <w:sz w:val="32"/>
          <w:szCs w:val="32"/>
        </w:rPr>
      </w:pPr>
      <w:r w:rsidDel="00000000" w:rsidR="00000000" w:rsidRPr="00000000">
        <w:rPr>
          <w:rtl w:val="0"/>
        </w:rPr>
      </w:r>
    </w:p>
    <w:p w:rsidR="00000000" w:rsidDel="00000000" w:rsidP="00000000" w:rsidRDefault="00000000" w:rsidRPr="00000000" w14:paraId="0000011F">
      <w:pPr>
        <w:pageBreakBefore w:val="0"/>
        <w:spacing w:after="0" w:line="240" w:lineRule="auto"/>
        <w:jc w:val="center"/>
        <w:rPr>
          <w:sz w:val="32"/>
          <w:szCs w:val="32"/>
        </w:rPr>
      </w:pPr>
      <w:r w:rsidDel="00000000" w:rsidR="00000000" w:rsidRPr="00000000">
        <w:rPr>
          <w:sz w:val="32"/>
          <w:szCs w:val="32"/>
          <w:rtl w:val="0"/>
        </w:rPr>
        <w:t xml:space="preserve">Table 2: Comparison of Hyperparameters</w:t>
      </w:r>
    </w:p>
    <w:p w:rsidR="00000000" w:rsidDel="00000000" w:rsidP="00000000" w:rsidRDefault="00000000" w:rsidRPr="00000000" w14:paraId="00000120">
      <w:pPr>
        <w:pageBreakBefore w:val="0"/>
        <w:spacing w:after="0" w:line="240" w:lineRule="auto"/>
        <w:jc w:val="center"/>
        <w:rPr>
          <w:sz w:val="32"/>
          <w:szCs w:val="32"/>
        </w:rPr>
      </w:pPr>
      <w:r w:rsidDel="00000000" w:rsidR="00000000" w:rsidRPr="00000000">
        <w:rPr>
          <w:rtl w:val="0"/>
        </w:rPr>
      </w:r>
    </w:p>
    <w:p w:rsidR="00000000" w:rsidDel="00000000" w:rsidP="00000000" w:rsidRDefault="00000000" w:rsidRPr="00000000" w14:paraId="00000121">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122">
      <w:pPr>
        <w:pageBreakBefore w:val="0"/>
        <w:spacing w:after="0" w:line="240" w:lineRule="auto"/>
        <w:rPr>
          <w:b w:val="1"/>
          <w:sz w:val="32"/>
          <w:szCs w:val="32"/>
        </w:rPr>
      </w:pPr>
      <w:r w:rsidDel="00000000" w:rsidR="00000000" w:rsidRPr="00000000">
        <w:rPr>
          <w:rtl w:val="0"/>
        </w:rPr>
      </w:r>
    </w:p>
    <w:p w:rsidR="00000000" w:rsidDel="00000000" w:rsidP="00000000" w:rsidRDefault="00000000" w:rsidRPr="00000000" w14:paraId="00000123">
      <w:pPr>
        <w:pageBreakBefore w:val="0"/>
        <w:spacing w:after="0" w:line="240" w:lineRule="auto"/>
        <w:rPr>
          <w:b w:val="1"/>
          <w:color w:val="0070c0"/>
          <w:sz w:val="44"/>
          <w:szCs w:val="44"/>
          <w:u w:val="single"/>
        </w:rPr>
      </w:pPr>
      <w:r w:rsidDel="00000000" w:rsidR="00000000" w:rsidRPr="00000000">
        <w:rPr>
          <w:b w:val="1"/>
          <w:sz w:val="32"/>
          <w:szCs w:val="32"/>
          <w:rtl w:val="0"/>
        </w:rPr>
        <w:t xml:space="preserve">7.3. QUALITATIVE COMPARISON</w:t>
      </w:r>
      <w:r w:rsidDel="00000000" w:rsidR="00000000" w:rsidRPr="00000000">
        <w:rPr>
          <w:rtl w:val="0"/>
        </w:rPr>
      </w:r>
    </w:p>
    <w:p w:rsidR="00000000" w:rsidDel="00000000" w:rsidP="00000000" w:rsidRDefault="00000000" w:rsidRPr="00000000" w14:paraId="00000124">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25">
      <w:pPr>
        <w:pageBreakBefore w:val="0"/>
        <w:spacing w:after="0" w:line="240" w:lineRule="auto"/>
        <w:ind w:left="0" w:firstLine="0"/>
        <w:rPr>
          <w:b w:val="1"/>
          <w:color w:val="0070c0"/>
          <w:sz w:val="44"/>
          <w:szCs w:val="44"/>
        </w:rPr>
      </w:pPr>
      <w:r w:rsidDel="00000000" w:rsidR="00000000" w:rsidRPr="00000000">
        <w:rPr>
          <w:b w:val="1"/>
          <w:color w:val="0070c0"/>
          <w:sz w:val="44"/>
          <w:szCs w:val="44"/>
          <w:rtl w:val="0"/>
        </w:rPr>
        <w:t xml:space="preserve">         </w:t>
      </w:r>
      <w:r w:rsidDel="00000000" w:rsidR="00000000" w:rsidRPr="00000000">
        <w:rPr>
          <w:b w:val="1"/>
          <w:color w:val="0070c0"/>
          <w:sz w:val="44"/>
          <w:szCs w:val="44"/>
        </w:rPr>
        <w:drawing>
          <wp:inline distB="114300" distT="114300" distL="114300" distR="114300">
            <wp:extent cx="4961619" cy="2473176"/>
            <wp:effectExtent b="0" l="0" r="0" t="0"/>
            <wp:docPr id="47" name="image18.png"/>
            <a:graphic>
              <a:graphicData uri="http://schemas.openxmlformats.org/drawingml/2006/picture">
                <pic:pic>
                  <pic:nvPicPr>
                    <pic:cNvPr id="0" name="image18.png"/>
                    <pic:cNvPicPr preferRelativeResize="0"/>
                  </pic:nvPicPr>
                  <pic:blipFill>
                    <a:blip r:embed="rId28"/>
                    <a:srcRect b="0" l="0" r="0" t="12049"/>
                    <a:stretch>
                      <a:fillRect/>
                    </a:stretch>
                  </pic:blipFill>
                  <pic:spPr>
                    <a:xfrm>
                      <a:off x="0" y="0"/>
                      <a:ext cx="4961619" cy="247317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after="0" w:line="240" w:lineRule="auto"/>
        <w:ind w:left="0" w:firstLine="0"/>
        <w:rPr>
          <w:b w:val="1"/>
          <w:color w:val="0070c0"/>
          <w:sz w:val="44"/>
          <w:szCs w:val="44"/>
        </w:rPr>
      </w:pPr>
      <w:r w:rsidDel="00000000" w:rsidR="00000000" w:rsidRPr="00000000">
        <w:rPr>
          <w:b w:val="1"/>
          <w:color w:val="0070c0"/>
          <w:sz w:val="44"/>
          <w:szCs w:val="44"/>
          <w:rtl w:val="0"/>
        </w:rPr>
        <w:t xml:space="preserve">              </w:t>
      </w:r>
      <w:r w:rsidDel="00000000" w:rsidR="00000000" w:rsidRPr="00000000">
        <w:rPr>
          <w:b w:val="1"/>
          <w:color w:val="0070c0"/>
          <w:sz w:val="44"/>
          <w:szCs w:val="44"/>
        </w:rPr>
        <w:drawing>
          <wp:inline distB="114300" distT="114300" distL="114300" distR="114300">
            <wp:extent cx="4338638" cy="2663256"/>
            <wp:effectExtent b="0" l="0" r="0" t="0"/>
            <wp:docPr id="5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338638" cy="266325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spacing w:after="0" w:line="240" w:lineRule="auto"/>
        <w:ind w:left="0" w:firstLine="0"/>
        <w:rPr>
          <w:b w:val="1"/>
          <w:color w:val="0070c0"/>
          <w:sz w:val="44"/>
          <w:szCs w:val="44"/>
        </w:rPr>
      </w:pPr>
      <w:r w:rsidDel="00000000" w:rsidR="00000000" w:rsidRPr="00000000">
        <w:rPr>
          <w:b w:val="1"/>
          <w:color w:val="0070c0"/>
          <w:sz w:val="44"/>
          <w:szCs w:val="44"/>
          <w:rtl w:val="0"/>
        </w:rPr>
        <w:t xml:space="preserve">              </w:t>
      </w:r>
      <w:r w:rsidDel="00000000" w:rsidR="00000000" w:rsidRPr="00000000">
        <w:rPr>
          <w:b w:val="1"/>
          <w:color w:val="0070c0"/>
          <w:sz w:val="44"/>
          <w:szCs w:val="44"/>
        </w:rPr>
        <w:drawing>
          <wp:inline distB="114300" distT="114300" distL="114300" distR="114300">
            <wp:extent cx="4524375" cy="2690961"/>
            <wp:effectExtent b="0" l="0" r="0" t="0"/>
            <wp:docPr id="62" name="image23.png"/>
            <a:graphic>
              <a:graphicData uri="http://schemas.openxmlformats.org/drawingml/2006/picture">
                <pic:pic>
                  <pic:nvPicPr>
                    <pic:cNvPr id="0" name="image23.png"/>
                    <pic:cNvPicPr preferRelativeResize="0"/>
                  </pic:nvPicPr>
                  <pic:blipFill>
                    <a:blip r:embed="rId30"/>
                    <a:srcRect b="0" l="0" r="0" t="2915"/>
                    <a:stretch>
                      <a:fillRect/>
                    </a:stretch>
                  </pic:blipFill>
                  <pic:spPr>
                    <a:xfrm>
                      <a:off x="0" y="0"/>
                      <a:ext cx="4524375" cy="269096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pacing w:after="0" w:line="240" w:lineRule="auto"/>
        <w:rPr>
          <w:b w:val="1"/>
          <w:color w:val="0070c0"/>
          <w:sz w:val="44"/>
          <w:szCs w:val="44"/>
          <w:u w:val="single"/>
        </w:rPr>
      </w:pPr>
      <w:r w:rsidDel="00000000" w:rsidR="00000000" w:rsidRPr="00000000">
        <w:rPr>
          <w:b w:val="1"/>
          <w:sz w:val="32"/>
          <w:szCs w:val="32"/>
          <w:rtl w:val="0"/>
        </w:rPr>
        <w:t xml:space="preserve">7.4. QUANTITATIVE RESULTS</w:t>
      </w:r>
      <w:r w:rsidDel="00000000" w:rsidR="00000000" w:rsidRPr="00000000">
        <w:rPr>
          <w:rtl w:val="0"/>
        </w:rPr>
      </w:r>
    </w:p>
    <w:p w:rsidR="00000000" w:rsidDel="00000000" w:rsidP="00000000" w:rsidRDefault="00000000" w:rsidRPr="00000000" w14:paraId="00000129">
      <w:pPr>
        <w:pageBreakBefore w:val="0"/>
        <w:spacing w:after="0" w:line="240" w:lineRule="auto"/>
        <w:rPr>
          <w:b w:val="1"/>
          <w:color w:val="0070c0"/>
          <w:sz w:val="44"/>
          <w:szCs w:val="44"/>
          <w:u w:val="single"/>
        </w:rPr>
      </w:pPr>
      <w:r w:rsidDel="00000000" w:rsidR="00000000" w:rsidRPr="00000000">
        <w:rPr>
          <w:rtl w:val="0"/>
        </w:rPr>
      </w:r>
    </w:p>
    <w:p w:rsidR="00000000" w:rsidDel="00000000" w:rsidP="00000000" w:rsidRDefault="00000000" w:rsidRPr="00000000" w14:paraId="0000012A">
      <w:pPr>
        <w:pageBreakBefore w:val="0"/>
        <w:widowControl w:val="0"/>
        <w:spacing w:after="0" w:line="276" w:lineRule="auto"/>
        <w:rPr>
          <w:rFonts w:ascii="Arial" w:cs="Arial" w:eastAsia="Arial" w:hAnsi="Arial"/>
        </w:rPr>
      </w:pPr>
      <w:r w:rsidDel="00000000" w:rsidR="00000000" w:rsidRPr="00000000">
        <w:rPr>
          <w:rtl w:val="0"/>
        </w:rPr>
      </w:r>
    </w:p>
    <w:tbl>
      <w:tblPr>
        <w:tblStyle w:val="Table3"/>
        <w:tblW w:w="99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980"/>
        <w:gridCol w:w="2040"/>
        <w:gridCol w:w="1905"/>
        <w:gridCol w:w="2055"/>
        <w:gridCol w:w="1920"/>
        <w:tblGridChange w:id="0">
          <w:tblGrid>
            <w:gridCol w:w="1980"/>
            <w:gridCol w:w="2040"/>
            <w:gridCol w:w="1905"/>
            <w:gridCol w:w="2055"/>
            <w:gridCol w:w="1920"/>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B">
            <w:pPr>
              <w:pageBreakBefore w:val="0"/>
              <w:widowControl w:val="0"/>
              <w:spacing w:after="0" w:line="240" w:lineRule="auto"/>
              <w:jc w:val="center"/>
              <w:rPr>
                <w:b w:val="1"/>
                <w:sz w:val="28"/>
                <w:szCs w:val="28"/>
              </w:rPr>
            </w:pPr>
            <w:r w:rsidDel="00000000" w:rsidR="00000000" w:rsidRPr="00000000">
              <w:rPr>
                <w:b w:val="1"/>
                <w:sz w:val="28"/>
                <w:szCs w:val="28"/>
                <w:rtl w:val="0"/>
              </w:rPr>
              <w:t xml:space="preserve">Model Name</w:t>
            </w:r>
          </w:p>
        </w:tc>
        <w:tc>
          <w:tcPr>
            <w:tcMar>
              <w:top w:w="140.0" w:type="dxa"/>
              <w:left w:w="140.0" w:type="dxa"/>
              <w:bottom w:w="140.0" w:type="dxa"/>
              <w:right w:w="140.0" w:type="dxa"/>
            </w:tcMar>
            <w:vAlign w:val="top"/>
          </w:tcPr>
          <w:p w:rsidR="00000000" w:rsidDel="00000000" w:rsidP="00000000" w:rsidRDefault="00000000" w:rsidRPr="00000000" w14:paraId="0000012C">
            <w:pPr>
              <w:pageBreakBefore w:val="0"/>
              <w:widowControl w:val="0"/>
              <w:spacing w:after="0" w:line="240" w:lineRule="auto"/>
              <w:jc w:val="center"/>
              <w:rPr>
                <w:b w:val="1"/>
                <w:sz w:val="28"/>
                <w:szCs w:val="28"/>
              </w:rPr>
            </w:pPr>
            <w:r w:rsidDel="00000000" w:rsidR="00000000" w:rsidRPr="00000000">
              <w:rPr>
                <w:b w:val="1"/>
                <w:sz w:val="28"/>
                <w:szCs w:val="28"/>
                <w:rtl w:val="0"/>
              </w:rPr>
              <w:t xml:space="preserve">PSNR (Ours)</w:t>
            </w:r>
          </w:p>
        </w:tc>
        <w:tc>
          <w:tcPr>
            <w:tcMar>
              <w:top w:w="140.0" w:type="dxa"/>
              <w:left w:w="140.0" w:type="dxa"/>
              <w:bottom w:w="140.0" w:type="dxa"/>
              <w:right w:w="140.0" w:type="dxa"/>
            </w:tcMar>
            <w:vAlign w:val="top"/>
          </w:tcPr>
          <w:p w:rsidR="00000000" w:rsidDel="00000000" w:rsidP="00000000" w:rsidRDefault="00000000" w:rsidRPr="00000000" w14:paraId="0000012D">
            <w:pPr>
              <w:pageBreakBefore w:val="0"/>
              <w:widowControl w:val="0"/>
              <w:spacing w:after="0" w:line="240" w:lineRule="auto"/>
              <w:jc w:val="center"/>
              <w:rPr>
                <w:b w:val="1"/>
                <w:sz w:val="28"/>
                <w:szCs w:val="28"/>
              </w:rPr>
            </w:pPr>
            <w:r w:rsidDel="00000000" w:rsidR="00000000" w:rsidRPr="00000000">
              <w:rPr>
                <w:b w:val="1"/>
                <w:sz w:val="28"/>
                <w:szCs w:val="28"/>
                <w:rtl w:val="0"/>
              </w:rPr>
              <w:t xml:space="preserve">PSNR (Author)</w:t>
            </w:r>
          </w:p>
        </w:tc>
        <w:tc>
          <w:tcPr>
            <w:tcMar>
              <w:top w:w="140.0" w:type="dxa"/>
              <w:left w:w="140.0" w:type="dxa"/>
              <w:bottom w:w="140.0" w:type="dxa"/>
              <w:right w:w="140.0" w:type="dxa"/>
            </w:tcMar>
            <w:vAlign w:val="top"/>
          </w:tcPr>
          <w:p w:rsidR="00000000" w:rsidDel="00000000" w:rsidP="00000000" w:rsidRDefault="00000000" w:rsidRPr="00000000" w14:paraId="0000012E">
            <w:pPr>
              <w:pageBreakBefore w:val="0"/>
              <w:widowControl w:val="0"/>
              <w:spacing w:after="0" w:line="240" w:lineRule="auto"/>
              <w:jc w:val="center"/>
              <w:rPr>
                <w:b w:val="1"/>
                <w:sz w:val="28"/>
                <w:szCs w:val="28"/>
              </w:rPr>
            </w:pPr>
            <w:r w:rsidDel="00000000" w:rsidR="00000000" w:rsidRPr="00000000">
              <w:rPr>
                <w:b w:val="1"/>
                <w:sz w:val="28"/>
                <w:szCs w:val="28"/>
                <w:rtl w:val="0"/>
              </w:rPr>
              <w:t xml:space="preserve">SSIM (Ours)</w:t>
            </w:r>
          </w:p>
        </w:tc>
        <w:tc>
          <w:tcPr>
            <w:tcMar>
              <w:top w:w="140.0" w:type="dxa"/>
              <w:left w:w="140.0" w:type="dxa"/>
              <w:bottom w:w="140.0" w:type="dxa"/>
              <w:right w:w="140.0" w:type="dxa"/>
            </w:tcMar>
            <w:vAlign w:val="top"/>
          </w:tcPr>
          <w:p w:rsidR="00000000" w:rsidDel="00000000" w:rsidP="00000000" w:rsidRDefault="00000000" w:rsidRPr="00000000" w14:paraId="0000012F">
            <w:pPr>
              <w:pageBreakBefore w:val="0"/>
              <w:widowControl w:val="0"/>
              <w:spacing w:after="0" w:line="240" w:lineRule="auto"/>
              <w:jc w:val="center"/>
              <w:rPr>
                <w:b w:val="1"/>
                <w:sz w:val="28"/>
                <w:szCs w:val="28"/>
              </w:rPr>
            </w:pPr>
            <w:r w:rsidDel="00000000" w:rsidR="00000000" w:rsidRPr="00000000">
              <w:rPr>
                <w:b w:val="1"/>
                <w:sz w:val="28"/>
                <w:szCs w:val="28"/>
                <w:rtl w:val="0"/>
              </w:rPr>
              <w:t xml:space="preserve">SSIM (Author)</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0">
            <w:pPr>
              <w:pageBreakBefore w:val="0"/>
              <w:widowControl w:val="0"/>
              <w:spacing w:after="0" w:line="240" w:lineRule="auto"/>
              <w:jc w:val="center"/>
              <w:rPr>
                <w:b w:val="1"/>
                <w:sz w:val="28"/>
                <w:szCs w:val="28"/>
              </w:rPr>
            </w:pPr>
            <w:r w:rsidDel="00000000" w:rsidR="00000000" w:rsidRPr="00000000">
              <w:rPr>
                <w:b w:val="1"/>
                <w:sz w:val="28"/>
                <w:szCs w:val="28"/>
                <w:rtl w:val="0"/>
              </w:rPr>
              <w:t xml:space="preserve">EDSR</w:t>
            </w:r>
          </w:p>
        </w:tc>
        <w:tc>
          <w:tcPr>
            <w:tcMar>
              <w:top w:w="140.0" w:type="dxa"/>
              <w:left w:w="140.0" w:type="dxa"/>
              <w:bottom w:w="140.0" w:type="dxa"/>
              <w:right w:w="140.0" w:type="dxa"/>
            </w:tcMar>
            <w:vAlign w:val="top"/>
          </w:tcPr>
          <w:p w:rsidR="00000000" w:rsidDel="00000000" w:rsidP="00000000" w:rsidRDefault="00000000" w:rsidRPr="00000000" w14:paraId="00000131">
            <w:pPr>
              <w:pageBreakBefore w:val="0"/>
              <w:widowControl w:val="0"/>
              <w:spacing w:after="0" w:line="240" w:lineRule="auto"/>
              <w:jc w:val="center"/>
              <w:rPr>
                <w:sz w:val="28"/>
                <w:szCs w:val="28"/>
              </w:rPr>
            </w:pPr>
            <w:r w:rsidDel="00000000" w:rsidR="00000000" w:rsidRPr="00000000">
              <w:rPr>
                <w:sz w:val="28"/>
                <w:szCs w:val="28"/>
                <w:rtl w:val="0"/>
              </w:rPr>
              <w:t xml:space="preserve">32.095</w:t>
            </w:r>
          </w:p>
        </w:tc>
        <w:tc>
          <w:tcPr>
            <w:tcMar>
              <w:top w:w="140.0" w:type="dxa"/>
              <w:left w:w="140.0" w:type="dxa"/>
              <w:bottom w:w="140.0" w:type="dxa"/>
              <w:right w:w="140.0" w:type="dxa"/>
            </w:tcMar>
            <w:vAlign w:val="top"/>
          </w:tcPr>
          <w:p w:rsidR="00000000" w:rsidDel="00000000" w:rsidP="00000000" w:rsidRDefault="00000000" w:rsidRPr="00000000" w14:paraId="00000132">
            <w:pPr>
              <w:pageBreakBefore w:val="0"/>
              <w:widowControl w:val="0"/>
              <w:spacing w:after="0" w:line="240" w:lineRule="auto"/>
              <w:jc w:val="center"/>
              <w:rPr>
                <w:sz w:val="28"/>
                <w:szCs w:val="28"/>
              </w:rPr>
            </w:pPr>
            <w:r w:rsidDel="00000000" w:rsidR="00000000" w:rsidRPr="00000000">
              <w:rPr>
                <w:sz w:val="28"/>
                <w:szCs w:val="28"/>
                <w:rtl w:val="0"/>
              </w:rPr>
              <w:t xml:space="preserve">32.46</w:t>
            </w:r>
          </w:p>
        </w:tc>
        <w:tc>
          <w:tcPr>
            <w:tcMar>
              <w:top w:w="140.0" w:type="dxa"/>
              <w:left w:w="140.0" w:type="dxa"/>
              <w:bottom w:w="140.0" w:type="dxa"/>
              <w:right w:w="140.0" w:type="dxa"/>
            </w:tcMar>
            <w:vAlign w:val="top"/>
          </w:tcPr>
          <w:p w:rsidR="00000000" w:rsidDel="00000000" w:rsidP="00000000" w:rsidRDefault="00000000" w:rsidRPr="00000000" w14:paraId="00000133">
            <w:pPr>
              <w:pageBreakBefore w:val="0"/>
              <w:widowControl w:val="0"/>
              <w:spacing w:after="0" w:line="240" w:lineRule="auto"/>
              <w:jc w:val="center"/>
              <w:rPr>
                <w:sz w:val="28"/>
                <w:szCs w:val="28"/>
              </w:rPr>
            </w:pPr>
            <w:r w:rsidDel="00000000" w:rsidR="00000000" w:rsidRPr="00000000">
              <w:rPr>
                <w:sz w:val="28"/>
                <w:szCs w:val="28"/>
                <w:rtl w:val="0"/>
              </w:rPr>
              <w:t xml:space="preserve">0.892</w:t>
            </w:r>
          </w:p>
        </w:tc>
        <w:tc>
          <w:tcPr>
            <w:tcMar>
              <w:top w:w="140.0" w:type="dxa"/>
              <w:left w:w="140.0" w:type="dxa"/>
              <w:bottom w:w="140.0" w:type="dxa"/>
              <w:right w:w="140.0" w:type="dxa"/>
            </w:tcMar>
            <w:vAlign w:val="top"/>
          </w:tcPr>
          <w:p w:rsidR="00000000" w:rsidDel="00000000" w:rsidP="00000000" w:rsidRDefault="00000000" w:rsidRPr="00000000" w14:paraId="00000134">
            <w:pPr>
              <w:pageBreakBefore w:val="0"/>
              <w:widowControl w:val="0"/>
              <w:spacing w:after="0" w:line="240" w:lineRule="auto"/>
              <w:jc w:val="center"/>
              <w:rPr>
                <w:sz w:val="28"/>
                <w:szCs w:val="28"/>
              </w:rPr>
            </w:pPr>
            <w:r w:rsidDel="00000000" w:rsidR="00000000" w:rsidRPr="00000000">
              <w:rPr>
                <w:sz w:val="28"/>
                <w:szCs w:val="28"/>
                <w:rtl w:val="0"/>
              </w:rPr>
              <w:t xml:space="preserve">0.8968</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5">
            <w:pPr>
              <w:pageBreakBefore w:val="0"/>
              <w:widowControl w:val="0"/>
              <w:spacing w:after="0" w:line="240" w:lineRule="auto"/>
              <w:jc w:val="center"/>
              <w:rPr>
                <w:b w:val="1"/>
                <w:sz w:val="28"/>
                <w:szCs w:val="28"/>
              </w:rPr>
            </w:pPr>
            <w:r w:rsidDel="00000000" w:rsidR="00000000" w:rsidRPr="00000000">
              <w:rPr>
                <w:b w:val="1"/>
                <w:sz w:val="28"/>
                <w:szCs w:val="28"/>
                <w:rtl w:val="0"/>
              </w:rPr>
              <w:t xml:space="preserve">RCAN+</w:t>
            </w:r>
          </w:p>
        </w:tc>
        <w:tc>
          <w:tcPr>
            <w:tcMar>
              <w:top w:w="140.0" w:type="dxa"/>
              <w:left w:w="140.0" w:type="dxa"/>
              <w:bottom w:w="140.0" w:type="dxa"/>
              <w:right w:w="140.0" w:type="dxa"/>
            </w:tcMar>
            <w:vAlign w:val="top"/>
          </w:tcPr>
          <w:p w:rsidR="00000000" w:rsidDel="00000000" w:rsidP="00000000" w:rsidRDefault="00000000" w:rsidRPr="00000000" w14:paraId="00000136">
            <w:pPr>
              <w:pageBreakBefore w:val="0"/>
              <w:widowControl w:val="0"/>
              <w:spacing w:after="0" w:line="240" w:lineRule="auto"/>
              <w:jc w:val="center"/>
              <w:rPr>
                <w:sz w:val="28"/>
                <w:szCs w:val="28"/>
              </w:rPr>
            </w:pPr>
            <w:r w:rsidDel="00000000" w:rsidR="00000000" w:rsidRPr="00000000">
              <w:rPr>
                <w:sz w:val="28"/>
                <w:szCs w:val="28"/>
                <w:rtl w:val="0"/>
              </w:rPr>
              <w:t xml:space="preserve">32.738152</w:t>
            </w:r>
          </w:p>
        </w:tc>
        <w:tc>
          <w:tcPr>
            <w:tcMar>
              <w:top w:w="140.0" w:type="dxa"/>
              <w:left w:w="140.0" w:type="dxa"/>
              <w:bottom w:w="140.0" w:type="dxa"/>
              <w:right w:w="140.0" w:type="dxa"/>
            </w:tcMar>
            <w:vAlign w:val="top"/>
          </w:tcPr>
          <w:p w:rsidR="00000000" w:rsidDel="00000000" w:rsidP="00000000" w:rsidRDefault="00000000" w:rsidRPr="00000000" w14:paraId="00000137">
            <w:pPr>
              <w:pageBreakBefore w:val="0"/>
              <w:widowControl w:val="0"/>
              <w:spacing w:after="0" w:line="240" w:lineRule="auto"/>
              <w:jc w:val="center"/>
              <w:rPr>
                <w:sz w:val="28"/>
                <w:szCs w:val="28"/>
              </w:rPr>
            </w:pPr>
            <w:r w:rsidDel="00000000" w:rsidR="00000000" w:rsidRPr="00000000">
              <w:rPr>
                <w:sz w:val="28"/>
                <w:szCs w:val="28"/>
                <w:rtl w:val="0"/>
              </w:rPr>
              <w:t xml:space="preserve">32.73</w:t>
            </w:r>
          </w:p>
        </w:tc>
        <w:tc>
          <w:tcPr>
            <w:tcMar>
              <w:top w:w="140.0" w:type="dxa"/>
              <w:left w:w="140.0" w:type="dxa"/>
              <w:bottom w:w="140.0" w:type="dxa"/>
              <w:right w:w="140.0" w:type="dxa"/>
            </w:tcMar>
            <w:vAlign w:val="top"/>
          </w:tcPr>
          <w:p w:rsidR="00000000" w:rsidDel="00000000" w:rsidP="00000000" w:rsidRDefault="00000000" w:rsidRPr="00000000" w14:paraId="00000138">
            <w:pPr>
              <w:pageBreakBefore w:val="0"/>
              <w:widowControl w:val="0"/>
              <w:spacing w:after="0" w:line="240" w:lineRule="auto"/>
              <w:jc w:val="center"/>
              <w:rPr>
                <w:sz w:val="28"/>
                <w:szCs w:val="28"/>
              </w:rPr>
            </w:pPr>
            <w:r w:rsidDel="00000000" w:rsidR="00000000" w:rsidRPr="00000000">
              <w:rPr>
                <w:sz w:val="28"/>
                <w:szCs w:val="28"/>
                <w:rtl w:val="0"/>
              </w:rPr>
              <w:t xml:space="preserve">0.900286</w:t>
            </w:r>
          </w:p>
        </w:tc>
        <w:tc>
          <w:tcPr>
            <w:tcMar>
              <w:top w:w="140.0" w:type="dxa"/>
              <w:left w:w="140.0" w:type="dxa"/>
              <w:bottom w:w="140.0" w:type="dxa"/>
              <w:right w:w="140.0" w:type="dxa"/>
            </w:tcMar>
            <w:vAlign w:val="top"/>
          </w:tcPr>
          <w:p w:rsidR="00000000" w:rsidDel="00000000" w:rsidP="00000000" w:rsidRDefault="00000000" w:rsidRPr="00000000" w14:paraId="00000139">
            <w:pPr>
              <w:pageBreakBefore w:val="0"/>
              <w:widowControl w:val="0"/>
              <w:spacing w:after="0" w:line="240" w:lineRule="auto"/>
              <w:jc w:val="center"/>
              <w:rPr>
                <w:sz w:val="28"/>
                <w:szCs w:val="28"/>
              </w:rPr>
            </w:pPr>
            <w:r w:rsidDel="00000000" w:rsidR="00000000" w:rsidRPr="00000000">
              <w:rPr>
                <w:sz w:val="28"/>
                <w:szCs w:val="28"/>
                <w:rtl w:val="0"/>
              </w:rPr>
              <w:t xml:space="preserve">0.9013</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A">
            <w:pPr>
              <w:pageBreakBefore w:val="0"/>
              <w:widowControl w:val="0"/>
              <w:spacing w:after="0" w:line="240" w:lineRule="auto"/>
              <w:jc w:val="center"/>
              <w:rPr>
                <w:b w:val="1"/>
                <w:sz w:val="28"/>
                <w:szCs w:val="28"/>
              </w:rPr>
            </w:pPr>
            <w:r w:rsidDel="00000000" w:rsidR="00000000" w:rsidRPr="00000000">
              <w:rPr>
                <w:b w:val="1"/>
                <w:sz w:val="28"/>
                <w:szCs w:val="28"/>
                <w:rtl w:val="0"/>
              </w:rPr>
              <w:t xml:space="preserve">SRGAN</w:t>
            </w:r>
          </w:p>
        </w:tc>
        <w:tc>
          <w:tcPr>
            <w:tcMar>
              <w:top w:w="140.0" w:type="dxa"/>
              <w:left w:w="140.0" w:type="dxa"/>
              <w:bottom w:w="140.0" w:type="dxa"/>
              <w:right w:w="140.0" w:type="dxa"/>
            </w:tcMar>
            <w:vAlign w:val="top"/>
          </w:tcPr>
          <w:p w:rsidR="00000000" w:rsidDel="00000000" w:rsidP="00000000" w:rsidRDefault="00000000" w:rsidRPr="00000000" w14:paraId="0000013B">
            <w:pPr>
              <w:pageBreakBefore w:val="0"/>
              <w:widowControl w:val="0"/>
              <w:spacing w:after="0" w:line="240" w:lineRule="auto"/>
              <w:jc w:val="center"/>
              <w:rPr>
                <w:sz w:val="28"/>
                <w:szCs w:val="28"/>
              </w:rPr>
            </w:pPr>
            <w:r w:rsidDel="00000000" w:rsidR="00000000" w:rsidRPr="00000000">
              <w:rPr>
                <w:sz w:val="28"/>
                <w:szCs w:val="28"/>
                <w:rtl w:val="0"/>
              </w:rPr>
              <w:t xml:space="preserve">29.373820</w:t>
            </w:r>
          </w:p>
        </w:tc>
        <w:tc>
          <w:tcPr>
            <w:tcMar>
              <w:top w:w="140.0" w:type="dxa"/>
              <w:left w:w="140.0" w:type="dxa"/>
              <w:bottom w:w="140.0" w:type="dxa"/>
              <w:right w:w="140.0" w:type="dxa"/>
            </w:tcMar>
            <w:vAlign w:val="top"/>
          </w:tcPr>
          <w:p w:rsidR="00000000" w:rsidDel="00000000" w:rsidP="00000000" w:rsidRDefault="00000000" w:rsidRPr="00000000" w14:paraId="0000013C">
            <w:pPr>
              <w:pageBreakBefore w:val="0"/>
              <w:widowControl w:val="0"/>
              <w:spacing w:after="0" w:line="240" w:lineRule="auto"/>
              <w:jc w:val="center"/>
              <w:rPr>
                <w:sz w:val="28"/>
                <w:szCs w:val="28"/>
              </w:rPr>
            </w:pPr>
            <w:r w:rsidDel="00000000" w:rsidR="00000000" w:rsidRPr="00000000">
              <w:rPr>
                <w:sz w:val="28"/>
                <w:szCs w:val="28"/>
                <w:rtl w:val="0"/>
              </w:rPr>
              <w:t xml:space="preserve">29.40</w:t>
            </w:r>
          </w:p>
        </w:tc>
        <w:tc>
          <w:tcPr>
            <w:tcMar>
              <w:top w:w="140.0" w:type="dxa"/>
              <w:left w:w="140.0" w:type="dxa"/>
              <w:bottom w:w="140.0" w:type="dxa"/>
              <w:right w:w="140.0" w:type="dxa"/>
            </w:tcMar>
            <w:vAlign w:val="top"/>
          </w:tcPr>
          <w:p w:rsidR="00000000" w:rsidDel="00000000" w:rsidP="00000000" w:rsidRDefault="00000000" w:rsidRPr="00000000" w14:paraId="0000013D">
            <w:pPr>
              <w:pageBreakBefore w:val="0"/>
              <w:widowControl w:val="0"/>
              <w:spacing w:after="0" w:line="240" w:lineRule="auto"/>
              <w:jc w:val="center"/>
              <w:rPr>
                <w:sz w:val="28"/>
                <w:szCs w:val="28"/>
              </w:rPr>
            </w:pPr>
            <w:r w:rsidDel="00000000" w:rsidR="00000000" w:rsidRPr="00000000">
              <w:rPr>
                <w:sz w:val="28"/>
                <w:szCs w:val="28"/>
                <w:rtl w:val="0"/>
              </w:rPr>
              <w:t xml:space="preserve">0.841682</w:t>
            </w:r>
          </w:p>
        </w:tc>
        <w:tc>
          <w:tcPr>
            <w:tcMar>
              <w:top w:w="140.0" w:type="dxa"/>
              <w:left w:w="140.0" w:type="dxa"/>
              <w:bottom w:w="140.0" w:type="dxa"/>
              <w:right w:w="140.0" w:type="dxa"/>
            </w:tcMar>
            <w:vAlign w:val="top"/>
          </w:tcPr>
          <w:p w:rsidR="00000000" w:rsidDel="00000000" w:rsidP="00000000" w:rsidRDefault="00000000" w:rsidRPr="00000000" w14:paraId="0000013E">
            <w:pPr>
              <w:pageBreakBefore w:val="0"/>
              <w:widowControl w:val="0"/>
              <w:spacing w:after="0" w:line="240" w:lineRule="auto"/>
              <w:jc w:val="center"/>
              <w:rPr>
                <w:sz w:val="28"/>
                <w:szCs w:val="28"/>
              </w:rPr>
            </w:pPr>
            <w:r w:rsidDel="00000000" w:rsidR="00000000" w:rsidRPr="00000000">
              <w:rPr>
                <w:sz w:val="28"/>
                <w:szCs w:val="28"/>
                <w:rtl w:val="0"/>
              </w:rPr>
              <w:t xml:space="preserve">0.8472</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F">
            <w:pPr>
              <w:pageBreakBefore w:val="0"/>
              <w:widowControl w:val="0"/>
              <w:spacing w:after="0" w:line="240" w:lineRule="auto"/>
              <w:jc w:val="center"/>
              <w:rPr>
                <w:b w:val="1"/>
                <w:sz w:val="28"/>
                <w:szCs w:val="28"/>
              </w:rPr>
            </w:pPr>
            <w:r w:rsidDel="00000000" w:rsidR="00000000" w:rsidRPr="00000000">
              <w:rPr>
                <w:b w:val="1"/>
                <w:sz w:val="28"/>
                <w:szCs w:val="28"/>
                <w:rtl w:val="0"/>
              </w:rPr>
              <w:t xml:space="preserve">ESRGAN</w:t>
            </w:r>
          </w:p>
        </w:tc>
        <w:tc>
          <w:tcPr>
            <w:tcMar>
              <w:top w:w="140.0" w:type="dxa"/>
              <w:left w:w="140.0" w:type="dxa"/>
              <w:bottom w:w="140.0" w:type="dxa"/>
              <w:right w:w="140.0" w:type="dxa"/>
            </w:tcMar>
            <w:vAlign w:val="top"/>
          </w:tcPr>
          <w:p w:rsidR="00000000" w:rsidDel="00000000" w:rsidP="00000000" w:rsidRDefault="00000000" w:rsidRPr="00000000" w14:paraId="00000140">
            <w:pPr>
              <w:pageBreakBefore w:val="0"/>
              <w:widowControl w:val="0"/>
              <w:spacing w:after="0" w:line="240" w:lineRule="auto"/>
              <w:jc w:val="center"/>
              <w:rPr>
                <w:sz w:val="28"/>
                <w:szCs w:val="28"/>
              </w:rPr>
            </w:pPr>
            <w:r w:rsidDel="00000000" w:rsidR="00000000" w:rsidRPr="00000000">
              <w:rPr>
                <w:sz w:val="28"/>
                <w:szCs w:val="28"/>
                <w:rtl w:val="0"/>
              </w:rPr>
              <w:t xml:space="preserve">32.730021</w:t>
            </w:r>
          </w:p>
        </w:tc>
        <w:tc>
          <w:tcPr>
            <w:tcMar>
              <w:top w:w="140.0" w:type="dxa"/>
              <w:left w:w="140.0" w:type="dxa"/>
              <w:bottom w:w="140.0" w:type="dxa"/>
              <w:right w:w="140.0" w:type="dxa"/>
            </w:tcMar>
            <w:vAlign w:val="top"/>
          </w:tcPr>
          <w:p w:rsidR="00000000" w:rsidDel="00000000" w:rsidP="00000000" w:rsidRDefault="00000000" w:rsidRPr="00000000" w14:paraId="00000141">
            <w:pPr>
              <w:pageBreakBefore w:val="0"/>
              <w:widowControl w:val="0"/>
              <w:spacing w:after="0" w:line="240" w:lineRule="auto"/>
              <w:jc w:val="center"/>
              <w:rPr>
                <w:sz w:val="28"/>
                <w:szCs w:val="28"/>
              </w:rPr>
            </w:pPr>
            <w:r w:rsidDel="00000000" w:rsidR="00000000" w:rsidRPr="00000000">
              <w:rPr>
                <w:sz w:val="28"/>
                <w:szCs w:val="28"/>
                <w:rtl w:val="0"/>
              </w:rPr>
              <w:t xml:space="preserve">32.73</w:t>
            </w:r>
          </w:p>
        </w:tc>
        <w:tc>
          <w:tcPr>
            <w:tcMar>
              <w:top w:w="140.0" w:type="dxa"/>
              <w:left w:w="140.0" w:type="dxa"/>
              <w:bottom w:w="140.0" w:type="dxa"/>
              <w:right w:w="140.0" w:type="dxa"/>
            </w:tcMar>
            <w:vAlign w:val="top"/>
          </w:tcPr>
          <w:p w:rsidR="00000000" w:rsidDel="00000000" w:rsidP="00000000" w:rsidRDefault="00000000" w:rsidRPr="00000000" w14:paraId="00000142">
            <w:pPr>
              <w:pageBreakBefore w:val="0"/>
              <w:widowControl w:val="0"/>
              <w:spacing w:after="0" w:line="240" w:lineRule="auto"/>
              <w:jc w:val="center"/>
              <w:rPr>
                <w:sz w:val="28"/>
                <w:szCs w:val="28"/>
              </w:rPr>
            </w:pPr>
            <w:r w:rsidDel="00000000" w:rsidR="00000000" w:rsidRPr="00000000">
              <w:rPr>
                <w:sz w:val="28"/>
                <w:szCs w:val="28"/>
                <w:rtl w:val="0"/>
              </w:rPr>
              <w:t xml:space="preserve">0.901131</w:t>
            </w:r>
          </w:p>
        </w:tc>
        <w:tc>
          <w:tcPr>
            <w:tcMar>
              <w:top w:w="140.0" w:type="dxa"/>
              <w:left w:w="140.0" w:type="dxa"/>
              <w:bottom w:w="140.0" w:type="dxa"/>
              <w:right w:w="140.0" w:type="dxa"/>
            </w:tcMar>
            <w:vAlign w:val="top"/>
          </w:tcPr>
          <w:p w:rsidR="00000000" w:rsidDel="00000000" w:rsidP="00000000" w:rsidRDefault="00000000" w:rsidRPr="00000000" w14:paraId="00000143">
            <w:pPr>
              <w:pageBreakBefore w:val="0"/>
              <w:widowControl w:val="0"/>
              <w:spacing w:after="0" w:line="240" w:lineRule="auto"/>
              <w:jc w:val="center"/>
              <w:rPr>
                <w:sz w:val="28"/>
                <w:szCs w:val="28"/>
              </w:rPr>
            </w:pPr>
            <w:r w:rsidDel="00000000" w:rsidR="00000000" w:rsidRPr="00000000">
              <w:rPr>
                <w:sz w:val="28"/>
                <w:szCs w:val="28"/>
                <w:rtl w:val="0"/>
              </w:rPr>
              <w:t xml:space="preserve">0.9011</w:t>
            </w:r>
          </w:p>
        </w:tc>
      </w:tr>
    </w:tbl>
    <w:p w:rsidR="00000000" w:rsidDel="00000000" w:rsidP="00000000" w:rsidRDefault="00000000" w:rsidRPr="00000000" w14:paraId="00000144">
      <w:pPr>
        <w:pageBreakBefore w:val="0"/>
        <w:spacing w:after="0" w:line="240" w:lineRule="auto"/>
        <w:jc w:val="center"/>
        <w:rPr>
          <w:b w:val="1"/>
          <w:color w:val="0070c0"/>
          <w:sz w:val="44"/>
          <w:szCs w:val="44"/>
          <w:u w:val="single"/>
        </w:rPr>
      </w:pPr>
      <w:r w:rsidDel="00000000" w:rsidR="00000000" w:rsidRPr="00000000">
        <w:rPr>
          <w:rtl w:val="0"/>
        </w:rPr>
      </w:r>
    </w:p>
    <w:p w:rsidR="00000000" w:rsidDel="00000000" w:rsidP="00000000" w:rsidRDefault="00000000" w:rsidRPr="00000000" w14:paraId="00000145">
      <w:pPr>
        <w:pageBreakBefore w:val="0"/>
        <w:spacing w:after="0" w:line="240" w:lineRule="auto"/>
        <w:jc w:val="center"/>
        <w:rPr>
          <w:sz w:val="32"/>
          <w:szCs w:val="32"/>
        </w:rPr>
      </w:pPr>
      <w:r w:rsidDel="00000000" w:rsidR="00000000" w:rsidRPr="00000000">
        <w:rPr>
          <w:sz w:val="32"/>
          <w:szCs w:val="32"/>
          <w:rtl w:val="0"/>
        </w:rPr>
        <w:t xml:space="preserve">Table 3: Quantitative Results</w:t>
      </w:r>
    </w:p>
    <w:p w:rsidR="00000000" w:rsidDel="00000000" w:rsidP="00000000" w:rsidRDefault="00000000" w:rsidRPr="00000000" w14:paraId="00000146">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47">
      <w:pPr>
        <w:pageBreakBefore w:val="0"/>
        <w:spacing w:after="0" w:line="240" w:lineRule="auto"/>
        <w:rPr>
          <w:b w:val="1"/>
          <w:color w:val="0070c0"/>
          <w:sz w:val="44"/>
          <w:szCs w:val="44"/>
          <w:u w:val="single"/>
        </w:rPr>
      </w:pPr>
      <w:r w:rsidDel="00000000" w:rsidR="00000000" w:rsidRPr="00000000">
        <w:rPr>
          <w:b w:val="1"/>
          <w:sz w:val="32"/>
          <w:szCs w:val="32"/>
          <w:rtl w:val="0"/>
        </w:rPr>
        <w:t xml:space="preserve">7.5. CONCLUSION</w:t>
      </w:r>
      <w:r w:rsidDel="00000000" w:rsidR="00000000" w:rsidRPr="00000000">
        <w:rPr>
          <w:rtl w:val="0"/>
        </w:rPr>
      </w:r>
    </w:p>
    <w:p w:rsidR="00000000" w:rsidDel="00000000" w:rsidP="00000000" w:rsidRDefault="00000000" w:rsidRPr="00000000" w14:paraId="00000148">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32"/>
          <w:szCs w:val="32"/>
        </w:rPr>
      </w:pPr>
      <w:r w:rsidDel="00000000" w:rsidR="00000000" w:rsidRPr="00000000">
        <w:rPr>
          <w:sz w:val="32"/>
          <w:szCs w:val="32"/>
          <w:rtl w:val="0"/>
        </w:rPr>
        <w:t xml:space="preserve">While SRGAN argues that batch normalization leads to faster convergence, ESDR argues that BN leads to inflexibility in the output range with more parameters to learn and ESRGAN avoids BN due to artifacts in the output images. Thus, we may conclude removing batch normalisation in SR tasks resolves artifacts and makes the model simpler.</w:t>
      </w:r>
    </w:p>
    <w:p w:rsidR="00000000" w:rsidDel="00000000" w:rsidP="00000000" w:rsidRDefault="00000000" w:rsidRPr="00000000" w14:paraId="0000014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32"/>
          <w:szCs w:val="32"/>
        </w:rPr>
      </w:pPr>
      <w:r w:rsidDel="00000000" w:rsidR="00000000" w:rsidRPr="00000000">
        <w:rPr>
          <w:sz w:val="32"/>
          <w:szCs w:val="32"/>
          <w:rtl w:val="0"/>
        </w:rPr>
        <w:t xml:space="preserve">From all the models, we have concluded that using residual connections have outperformed the benchmarks. So it is a good idea to keep residual/dense nets in an SR architecture along with short and long skip connections. </w:t>
      </w:r>
    </w:p>
    <w:p w:rsidR="00000000" w:rsidDel="00000000" w:rsidP="00000000" w:rsidRDefault="00000000" w:rsidRPr="00000000" w14:paraId="000001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32"/>
          <w:szCs w:val="32"/>
        </w:rPr>
      </w:pPr>
      <w:r w:rsidDel="00000000" w:rsidR="00000000" w:rsidRPr="00000000">
        <w:rPr>
          <w:sz w:val="32"/>
          <w:szCs w:val="32"/>
          <w:rtl w:val="0"/>
        </w:rPr>
        <w:t xml:space="preserve">It has been suggested that deeper networks perform better than wider ones (for Super Resolution), so residual nets would help train better.</w:t>
      </w:r>
    </w:p>
    <w:p w:rsidR="00000000" w:rsidDel="00000000" w:rsidP="00000000" w:rsidRDefault="00000000" w:rsidRPr="00000000" w14:paraId="000001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sz w:val="32"/>
          <w:szCs w:val="32"/>
        </w:rPr>
      </w:pPr>
      <w:r w:rsidDel="00000000" w:rsidR="00000000" w:rsidRPr="00000000">
        <w:rPr>
          <w:sz w:val="32"/>
          <w:szCs w:val="32"/>
          <w:rtl w:val="0"/>
        </w:rPr>
        <w:t xml:space="preserve">Using a combination of PSNR oriented loss function like L</w:t>
      </w:r>
      <w:r w:rsidDel="00000000" w:rsidR="00000000" w:rsidRPr="00000000">
        <w:rPr>
          <w:sz w:val="32"/>
          <w:szCs w:val="32"/>
          <w:rtl w:val="0"/>
        </w:rPr>
        <w:t xml:space="preserve">1</w:t>
      </w:r>
      <w:r w:rsidDel="00000000" w:rsidR="00000000" w:rsidRPr="00000000">
        <w:rPr>
          <w:sz w:val="32"/>
          <w:szCs w:val="32"/>
          <w:rtl w:val="0"/>
        </w:rPr>
        <w:t xml:space="preserve"> loss and </w:t>
      </w:r>
      <w:r w:rsidDel="00000000" w:rsidR="00000000" w:rsidRPr="00000000">
        <w:rPr>
          <w:sz w:val="32"/>
          <w:szCs w:val="32"/>
          <w:rtl w:val="0"/>
        </w:rPr>
        <w:t xml:space="preserve">perceptual loss helps </w:t>
      </w:r>
      <w:r w:rsidDel="00000000" w:rsidR="00000000" w:rsidRPr="00000000">
        <w:rPr>
          <w:sz w:val="32"/>
          <w:szCs w:val="32"/>
          <w:rtl w:val="0"/>
        </w:rPr>
        <w:t xml:space="preserve">in optimising both PSNR &amp; perceptual quality of the SR image.</w:t>
      </w:r>
    </w:p>
    <w:p w:rsidR="00000000" w:rsidDel="00000000" w:rsidP="00000000" w:rsidRDefault="00000000" w:rsidRPr="00000000" w14:paraId="0000014D">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14E">
      <w:pPr>
        <w:pageBreakBefore w:val="0"/>
        <w:spacing w:after="0" w:line="240" w:lineRule="auto"/>
        <w:ind w:left="720" w:firstLine="0"/>
        <w:jc w:val="center"/>
        <w:rPr>
          <w:b w:val="1"/>
          <w:color w:val="0070c0"/>
          <w:sz w:val="44"/>
          <w:szCs w:val="44"/>
          <w:u w:val="single"/>
        </w:rPr>
      </w:pPr>
      <w:r w:rsidDel="00000000" w:rsidR="00000000" w:rsidRPr="00000000">
        <w:rPr>
          <w:b w:val="1"/>
          <w:color w:val="0070c0"/>
          <w:sz w:val="44"/>
          <w:szCs w:val="44"/>
          <w:u w:val="single"/>
          <w:rtl w:val="0"/>
        </w:rPr>
        <w:t xml:space="preserve">8. ANALYSIS OF IMAGE QUALITY ASSESSMENT (IQA) METRICS</w:t>
      </w:r>
    </w:p>
    <w:p w:rsidR="00000000" w:rsidDel="00000000" w:rsidP="00000000" w:rsidRDefault="00000000" w:rsidRPr="00000000" w14:paraId="0000014F">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8.1. FULL REFERENCE METRICS</w: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Full-reference algorithms compare the input image against a pristine reference image with no distortion. These metrics try to capture the similarity of the reconstructed image with the ground truth in pixel space. Some of the popular metrics include: PSNR, SSIM, IFC, VIF.</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b w:val="1"/>
          <w:sz w:val="32"/>
          <w:szCs w:val="32"/>
          <w:rtl w:val="0"/>
        </w:rPr>
        <w:t xml:space="preserve">8.2. NO REFERENCE METRICS</w:t>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No-reference algorithms use statistical features of the input image to evaluate the image quality. These metrics have been recently proposed to capture the perceptual quality of the reconstructed image. Some of the metrics include NIQE, BRISQUE and PIQE.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b w:val="1"/>
          <w:sz w:val="32"/>
          <w:szCs w:val="32"/>
          <w:rtl w:val="0"/>
        </w:rPr>
        <w:t xml:space="preserve">8.3. ANALYSIS OF IQA METRICS</w:t>
      </w:r>
    </w:p>
    <w:p w:rsidR="00000000" w:rsidDel="00000000" w:rsidP="00000000" w:rsidRDefault="00000000" w:rsidRPr="00000000" w14:paraId="00000159">
      <w:pPr>
        <w:pageBreakBefore w:val="0"/>
        <w:spacing w:after="0" w:line="240" w:lineRule="auto"/>
        <w:ind w:left="0" w:firstLine="0"/>
        <w:rPr>
          <w:b w:val="1"/>
          <w:color w:val="0070c0"/>
          <w:sz w:val="44"/>
          <w:szCs w:val="44"/>
          <w:u w:val="single"/>
        </w:rPr>
      </w:pPr>
      <w:r w:rsidDel="00000000" w:rsidR="00000000" w:rsidRPr="00000000">
        <w:rPr>
          <w:rtl w:val="0"/>
        </w:rPr>
      </w:r>
    </w:p>
    <w:tbl>
      <w:tblPr>
        <w:tblStyle w:val="Table4"/>
        <w:tblW w:w="100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845"/>
        <w:gridCol w:w="1980"/>
        <w:gridCol w:w="1620"/>
        <w:gridCol w:w="1485"/>
        <w:gridCol w:w="1740"/>
        <w:tblGridChange w:id="0">
          <w:tblGrid>
            <w:gridCol w:w="1410"/>
            <w:gridCol w:w="1845"/>
            <w:gridCol w:w="1980"/>
            <w:gridCol w:w="1620"/>
            <w:gridCol w:w="1485"/>
            <w:gridCol w:w="1740"/>
          </w:tblGrid>
        </w:tblGridChange>
      </w:tblGrid>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A">
            <w:pPr>
              <w:pageBreakBefore w:val="0"/>
              <w:widowControl w:val="0"/>
              <w:spacing w:after="0" w:line="276" w:lineRule="auto"/>
              <w:jc w:val="center"/>
              <w:rPr>
                <w:b w:val="1"/>
                <w:sz w:val="28"/>
                <w:szCs w:val="2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B">
            <w:pPr>
              <w:pageBreakBefore w:val="0"/>
              <w:widowControl w:val="0"/>
              <w:spacing w:after="0" w:line="276" w:lineRule="auto"/>
              <w:jc w:val="center"/>
              <w:rPr>
                <w:b w:val="1"/>
                <w:sz w:val="28"/>
                <w:szCs w:val="28"/>
              </w:rPr>
            </w:pPr>
            <w:r w:rsidDel="00000000" w:rsidR="00000000" w:rsidRPr="00000000">
              <w:rPr>
                <w:b w:val="1"/>
                <w:sz w:val="28"/>
                <w:szCs w:val="28"/>
                <w:rtl w:val="0"/>
              </w:rPr>
              <w:t xml:space="preserve">VIF</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C">
            <w:pPr>
              <w:pageBreakBefore w:val="0"/>
              <w:widowControl w:val="0"/>
              <w:spacing w:after="0" w:line="276" w:lineRule="auto"/>
              <w:jc w:val="center"/>
              <w:rPr>
                <w:b w:val="1"/>
                <w:sz w:val="28"/>
                <w:szCs w:val="28"/>
              </w:rPr>
            </w:pPr>
            <w:r w:rsidDel="00000000" w:rsidR="00000000" w:rsidRPr="00000000">
              <w:rPr>
                <w:b w:val="1"/>
                <w:sz w:val="28"/>
                <w:szCs w:val="28"/>
                <w:rtl w:val="0"/>
              </w:rPr>
              <w:t xml:space="preserve">GMSD</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D">
            <w:pPr>
              <w:pageBreakBefore w:val="0"/>
              <w:widowControl w:val="0"/>
              <w:spacing w:after="0" w:line="276" w:lineRule="auto"/>
              <w:jc w:val="center"/>
              <w:rPr>
                <w:b w:val="1"/>
                <w:sz w:val="28"/>
                <w:szCs w:val="28"/>
              </w:rPr>
            </w:pPr>
            <w:r w:rsidDel="00000000" w:rsidR="00000000" w:rsidRPr="00000000">
              <w:rPr>
                <w:b w:val="1"/>
                <w:sz w:val="28"/>
                <w:szCs w:val="28"/>
                <w:rtl w:val="0"/>
              </w:rPr>
              <w:t xml:space="preserve">PIQE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E">
            <w:pPr>
              <w:pageBreakBefore w:val="0"/>
              <w:widowControl w:val="0"/>
              <w:spacing w:after="0" w:line="276" w:lineRule="auto"/>
              <w:jc w:val="center"/>
              <w:rPr>
                <w:b w:val="1"/>
                <w:sz w:val="28"/>
                <w:szCs w:val="28"/>
              </w:rPr>
            </w:pPr>
            <w:r w:rsidDel="00000000" w:rsidR="00000000" w:rsidRPr="00000000">
              <w:rPr>
                <w:b w:val="1"/>
                <w:sz w:val="28"/>
                <w:szCs w:val="28"/>
                <w:rtl w:val="0"/>
              </w:rPr>
              <w:t xml:space="preserve">NIQE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F">
            <w:pPr>
              <w:pageBreakBefore w:val="0"/>
              <w:widowControl w:val="0"/>
              <w:spacing w:after="0" w:line="276" w:lineRule="auto"/>
              <w:jc w:val="center"/>
              <w:rPr>
                <w:b w:val="1"/>
                <w:sz w:val="28"/>
                <w:szCs w:val="28"/>
              </w:rPr>
            </w:pPr>
            <w:r w:rsidDel="00000000" w:rsidR="00000000" w:rsidRPr="00000000">
              <w:rPr>
                <w:b w:val="1"/>
                <w:sz w:val="28"/>
                <w:szCs w:val="28"/>
                <w:rtl w:val="0"/>
              </w:rPr>
              <w:t xml:space="preserve">BRISQUE</w:t>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0">
            <w:pPr>
              <w:pageBreakBefore w:val="0"/>
              <w:widowControl w:val="0"/>
              <w:spacing w:after="0" w:line="276" w:lineRule="auto"/>
              <w:jc w:val="center"/>
              <w:rPr>
                <w:b w:val="1"/>
                <w:sz w:val="28"/>
                <w:szCs w:val="28"/>
              </w:rPr>
            </w:pPr>
            <w:r w:rsidDel="00000000" w:rsidR="00000000" w:rsidRPr="00000000">
              <w:rPr>
                <w:b w:val="1"/>
                <w:sz w:val="28"/>
                <w:szCs w:val="28"/>
                <w:rtl w:val="0"/>
              </w:rPr>
              <w:t xml:space="preserve">EDSR</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1">
            <w:pPr>
              <w:pageBreakBefore w:val="0"/>
              <w:widowControl w:val="0"/>
              <w:spacing w:after="0" w:line="276" w:lineRule="auto"/>
              <w:jc w:val="center"/>
              <w:rPr>
                <w:sz w:val="26"/>
                <w:szCs w:val="26"/>
              </w:rPr>
            </w:pPr>
            <w:r w:rsidDel="00000000" w:rsidR="00000000" w:rsidRPr="00000000">
              <w:rPr>
                <w:sz w:val="26"/>
                <w:szCs w:val="26"/>
                <w:rtl w:val="0"/>
              </w:rPr>
              <w:t xml:space="preserve">0.516</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2">
            <w:pPr>
              <w:pageBreakBefore w:val="0"/>
              <w:widowControl w:val="0"/>
              <w:spacing w:after="0" w:line="276" w:lineRule="auto"/>
              <w:jc w:val="center"/>
              <w:rPr>
                <w:sz w:val="26"/>
                <w:szCs w:val="26"/>
              </w:rPr>
            </w:pPr>
            <w:r w:rsidDel="00000000" w:rsidR="00000000" w:rsidRPr="00000000">
              <w:rPr>
                <w:sz w:val="26"/>
                <w:szCs w:val="26"/>
                <w:rtl w:val="0"/>
              </w:rPr>
              <w:t xml:space="preserve">0.050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3">
            <w:pPr>
              <w:pageBreakBefore w:val="0"/>
              <w:widowControl w:val="0"/>
              <w:spacing w:after="0" w:line="276" w:lineRule="auto"/>
              <w:jc w:val="center"/>
              <w:rPr>
                <w:sz w:val="26"/>
                <w:szCs w:val="26"/>
              </w:rPr>
            </w:pPr>
            <w:r w:rsidDel="00000000" w:rsidR="00000000" w:rsidRPr="00000000">
              <w:rPr>
                <w:sz w:val="26"/>
                <w:szCs w:val="26"/>
                <w:rtl w:val="0"/>
              </w:rPr>
              <w:t xml:space="preserve">77.066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4">
            <w:pPr>
              <w:pageBreakBefore w:val="0"/>
              <w:widowControl w:val="0"/>
              <w:spacing w:after="0" w:line="276" w:lineRule="auto"/>
              <w:jc w:val="center"/>
              <w:rPr>
                <w:sz w:val="26"/>
                <w:szCs w:val="26"/>
              </w:rPr>
            </w:pPr>
            <w:r w:rsidDel="00000000" w:rsidR="00000000" w:rsidRPr="00000000">
              <w:rPr>
                <w:sz w:val="26"/>
                <w:szCs w:val="26"/>
                <w:rtl w:val="0"/>
              </w:rPr>
              <w:t xml:space="preserve">5.793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5">
            <w:pPr>
              <w:pageBreakBefore w:val="0"/>
              <w:widowControl w:val="0"/>
              <w:spacing w:after="0" w:line="276" w:lineRule="auto"/>
              <w:jc w:val="center"/>
              <w:rPr>
                <w:sz w:val="26"/>
                <w:szCs w:val="26"/>
              </w:rPr>
            </w:pPr>
            <w:r w:rsidDel="00000000" w:rsidR="00000000" w:rsidRPr="00000000">
              <w:rPr>
                <w:sz w:val="26"/>
                <w:szCs w:val="26"/>
                <w:rtl w:val="0"/>
              </w:rPr>
              <w:t xml:space="preserve">42.2498</w:t>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6">
            <w:pPr>
              <w:pageBreakBefore w:val="0"/>
              <w:widowControl w:val="0"/>
              <w:spacing w:after="0" w:line="276" w:lineRule="auto"/>
              <w:jc w:val="center"/>
              <w:rPr>
                <w:b w:val="1"/>
                <w:sz w:val="28"/>
                <w:szCs w:val="28"/>
              </w:rPr>
            </w:pPr>
            <w:r w:rsidDel="00000000" w:rsidR="00000000" w:rsidRPr="00000000">
              <w:rPr>
                <w:b w:val="1"/>
                <w:sz w:val="28"/>
                <w:szCs w:val="28"/>
                <w:rtl w:val="0"/>
              </w:rPr>
              <w:t xml:space="preserve">RCAN</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7">
            <w:pPr>
              <w:pageBreakBefore w:val="0"/>
              <w:widowControl w:val="0"/>
              <w:spacing w:after="0" w:line="276" w:lineRule="auto"/>
              <w:jc w:val="center"/>
              <w:rPr>
                <w:sz w:val="26"/>
                <w:szCs w:val="26"/>
              </w:rPr>
            </w:pPr>
            <w:r w:rsidDel="00000000" w:rsidR="00000000" w:rsidRPr="00000000">
              <w:rPr>
                <w:sz w:val="26"/>
                <w:szCs w:val="26"/>
                <w:rtl w:val="0"/>
              </w:rPr>
              <w:t xml:space="preserve">0.535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8">
            <w:pPr>
              <w:pageBreakBefore w:val="0"/>
              <w:widowControl w:val="0"/>
              <w:spacing w:after="0" w:line="276" w:lineRule="auto"/>
              <w:jc w:val="center"/>
              <w:rPr>
                <w:sz w:val="26"/>
                <w:szCs w:val="26"/>
              </w:rPr>
            </w:pPr>
            <w:r w:rsidDel="00000000" w:rsidR="00000000" w:rsidRPr="00000000">
              <w:rPr>
                <w:sz w:val="26"/>
                <w:szCs w:val="26"/>
                <w:rtl w:val="0"/>
              </w:rPr>
              <w:t xml:space="preserve">0.046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9">
            <w:pPr>
              <w:pageBreakBefore w:val="0"/>
              <w:widowControl w:val="0"/>
              <w:spacing w:after="0" w:line="276" w:lineRule="auto"/>
              <w:jc w:val="center"/>
              <w:rPr>
                <w:sz w:val="26"/>
                <w:szCs w:val="26"/>
              </w:rPr>
            </w:pPr>
            <w:r w:rsidDel="00000000" w:rsidR="00000000" w:rsidRPr="00000000">
              <w:rPr>
                <w:sz w:val="26"/>
                <w:szCs w:val="26"/>
                <w:rtl w:val="0"/>
              </w:rPr>
              <w:t xml:space="preserve">82.952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A">
            <w:pPr>
              <w:pageBreakBefore w:val="0"/>
              <w:widowControl w:val="0"/>
              <w:spacing w:after="0" w:line="276" w:lineRule="auto"/>
              <w:jc w:val="center"/>
              <w:rPr>
                <w:sz w:val="26"/>
                <w:szCs w:val="26"/>
              </w:rPr>
            </w:pPr>
            <w:r w:rsidDel="00000000" w:rsidR="00000000" w:rsidRPr="00000000">
              <w:rPr>
                <w:sz w:val="26"/>
                <w:szCs w:val="26"/>
                <w:rtl w:val="0"/>
              </w:rPr>
              <w:t xml:space="preserve">6.1899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B">
            <w:pPr>
              <w:pageBreakBefore w:val="0"/>
              <w:widowControl w:val="0"/>
              <w:spacing w:after="0" w:line="276" w:lineRule="auto"/>
              <w:jc w:val="center"/>
              <w:rPr>
                <w:sz w:val="26"/>
                <w:szCs w:val="26"/>
              </w:rPr>
            </w:pPr>
            <w:r w:rsidDel="00000000" w:rsidR="00000000" w:rsidRPr="00000000">
              <w:rPr>
                <w:sz w:val="26"/>
                <w:szCs w:val="26"/>
                <w:rtl w:val="0"/>
              </w:rPr>
              <w:t xml:space="preserve">43.181</w:t>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C">
            <w:pPr>
              <w:pageBreakBefore w:val="0"/>
              <w:widowControl w:val="0"/>
              <w:spacing w:after="0" w:line="276" w:lineRule="auto"/>
              <w:jc w:val="center"/>
              <w:rPr>
                <w:b w:val="1"/>
                <w:sz w:val="28"/>
                <w:szCs w:val="28"/>
              </w:rPr>
            </w:pPr>
            <w:r w:rsidDel="00000000" w:rsidR="00000000" w:rsidRPr="00000000">
              <w:rPr>
                <w:b w:val="1"/>
                <w:sz w:val="28"/>
                <w:szCs w:val="28"/>
                <w:rtl w:val="0"/>
              </w:rPr>
              <w:t xml:space="preserve">SRGAN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D">
            <w:pPr>
              <w:pageBreakBefore w:val="0"/>
              <w:widowControl w:val="0"/>
              <w:spacing w:after="0" w:line="276" w:lineRule="auto"/>
              <w:jc w:val="center"/>
              <w:rPr>
                <w:sz w:val="26"/>
                <w:szCs w:val="26"/>
              </w:rPr>
            </w:pPr>
            <w:r w:rsidDel="00000000" w:rsidR="00000000" w:rsidRPr="00000000">
              <w:rPr>
                <w:sz w:val="26"/>
                <w:szCs w:val="26"/>
                <w:rtl w:val="0"/>
              </w:rPr>
              <w:t xml:space="preserve">0.422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E">
            <w:pPr>
              <w:pageBreakBefore w:val="0"/>
              <w:widowControl w:val="0"/>
              <w:spacing w:after="0" w:line="276" w:lineRule="auto"/>
              <w:jc w:val="center"/>
              <w:rPr>
                <w:sz w:val="26"/>
                <w:szCs w:val="26"/>
              </w:rPr>
            </w:pPr>
            <w:r w:rsidDel="00000000" w:rsidR="00000000" w:rsidRPr="00000000">
              <w:rPr>
                <w:sz w:val="26"/>
                <w:szCs w:val="26"/>
                <w:rtl w:val="0"/>
              </w:rPr>
              <w:t xml:space="preserve">0.069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F">
            <w:pPr>
              <w:pageBreakBefore w:val="0"/>
              <w:widowControl w:val="0"/>
              <w:spacing w:after="0" w:line="276" w:lineRule="auto"/>
              <w:jc w:val="center"/>
              <w:rPr>
                <w:sz w:val="26"/>
                <w:szCs w:val="26"/>
              </w:rPr>
            </w:pPr>
            <w:r w:rsidDel="00000000" w:rsidR="00000000" w:rsidRPr="00000000">
              <w:rPr>
                <w:sz w:val="26"/>
                <w:szCs w:val="26"/>
                <w:rtl w:val="0"/>
              </w:rPr>
              <w:t xml:space="preserve">24.857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0">
            <w:pPr>
              <w:pageBreakBefore w:val="0"/>
              <w:widowControl w:val="0"/>
              <w:spacing w:after="0" w:line="276" w:lineRule="auto"/>
              <w:jc w:val="center"/>
              <w:rPr>
                <w:sz w:val="26"/>
                <w:szCs w:val="26"/>
              </w:rPr>
            </w:pPr>
            <w:r w:rsidDel="00000000" w:rsidR="00000000" w:rsidRPr="00000000">
              <w:rPr>
                <w:sz w:val="26"/>
                <w:szCs w:val="26"/>
                <w:rtl w:val="0"/>
              </w:rPr>
              <w:t xml:space="preserve">4.362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1">
            <w:pPr>
              <w:pageBreakBefore w:val="0"/>
              <w:widowControl w:val="0"/>
              <w:spacing w:after="0" w:line="276" w:lineRule="auto"/>
              <w:jc w:val="center"/>
              <w:rPr>
                <w:sz w:val="26"/>
                <w:szCs w:val="26"/>
              </w:rPr>
            </w:pPr>
            <w:r w:rsidDel="00000000" w:rsidR="00000000" w:rsidRPr="00000000">
              <w:rPr>
                <w:sz w:val="26"/>
                <w:szCs w:val="26"/>
                <w:rtl w:val="0"/>
              </w:rPr>
              <w:t xml:space="preserve">21.620</w:t>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2">
            <w:pPr>
              <w:pageBreakBefore w:val="0"/>
              <w:widowControl w:val="0"/>
              <w:spacing w:after="0" w:line="276" w:lineRule="auto"/>
              <w:jc w:val="center"/>
              <w:rPr>
                <w:b w:val="1"/>
                <w:sz w:val="28"/>
                <w:szCs w:val="28"/>
              </w:rPr>
            </w:pPr>
            <w:r w:rsidDel="00000000" w:rsidR="00000000" w:rsidRPr="00000000">
              <w:rPr>
                <w:b w:val="1"/>
                <w:sz w:val="28"/>
                <w:szCs w:val="28"/>
                <w:rtl w:val="0"/>
              </w:rPr>
              <w:t xml:space="preserve">ESRGAN</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3">
            <w:pPr>
              <w:pageBreakBefore w:val="0"/>
              <w:widowControl w:val="0"/>
              <w:spacing w:after="0" w:line="276" w:lineRule="auto"/>
              <w:jc w:val="center"/>
              <w:rPr>
                <w:sz w:val="26"/>
                <w:szCs w:val="26"/>
              </w:rPr>
            </w:pPr>
            <w:r w:rsidDel="00000000" w:rsidR="00000000" w:rsidRPr="00000000">
              <w:rPr>
                <w:sz w:val="26"/>
                <w:szCs w:val="26"/>
                <w:rtl w:val="0"/>
              </w:rPr>
              <w:t xml:space="preserve">0.45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4">
            <w:pPr>
              <w:pageBreakBefore w:val="0"/>
              <w:widowControl w:val="0"/>
              <w:spacing w:after="0" w:line="276" w:lineRule="auto"/>
              <w:jc w:val="center"/>
              <w:rPr>
                <w:sz w:val="26"/>
                <w:szCs w:val="26"/>
              </w:rPr>
            </w:pPr>
            <w:r w:rsidDel="00000000" w:rsidR="00000000" w:rsidRPr="00000000">
              <w:rPr>
                <w:sz w:val="26"/>
                <w:szCs w:val="26"/>
                <w:rtl w:val="0"/>
              </w:rPr>
              <w:t xml:space="preserve">0.061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5">
            <w:pPr>
              <w:pageBreakBefore w:val="0"/>
              <w:widowControl w:val="0"/>
              <w:spacing w:after="0" w:line="276" w:lineRule="auto"/>
              <w:jc w:val="center"/>
              <w:rPr>
                <w:sz w:val="26"/>
                <w:szCs w:val="26"/>
              </w:rPr>
            </w:pPr>
            <w:r w:rsidDel="00000000" w:rsidR="00000000" w:rsidRPr="00000000">
              <w:rPr>
                <w:sz w:val="26"/>
                <w:szCs w:val="26"/>
                <w:rtl w:val="0"/>
              </w:rPr>
              <w:t xml:space="preserve">35.938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6">
            <w:pPr>
              <w:pageBreakBefore w:val="0"/>
              <w:widowControl w:val="0"/>
              <w:spacing w:after="0" w:line="276" w:lineRule="auto"/>
              <w:jc w:val="center"/>
              <w:rPr>
                <w:sz w:val="26"/>
                <w:szCs w:val="26"/>
              </w:rPr>
            </w:pPr>
            <w:r w:rsidDel="00000000" w:rsidR="00000000" w:rsidRPr="00000000">
              <w:rPr>
                <w:sz w:val="26"/>
                <w:szCs w:val="26"/>
                <w:rtl w:val="0"/>
              </w:rPr>
              <w:t xml:space="preserve">4.362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7">
            <w:pPr>
              <w:pageBreakBefore w:val="0"/>
              <w:widowControl w:val="0"/>
              <w:spacing w:after="0" w:line="276" w:lineRule="auto"/>
              <w:jc w:val="center"/>
              <w:rPr>
                <w:sz w:val="26"/>
                <w:szCs w:val="26"/>
              </w:rPr>
            </w:pPr>
            <w:r w:rsidDel="00000000" w:rsidR="00000000" w:rsidRPr="00000000">
              <w:rPr>
                <w:sz w:val="26"/>
                <w:szCs w:val="26"/>
                <w:rtl w:val="0"/>
              </w:rPr>
              <w:t xml:space="preserve">25.828</w:t>
            </w:r>
          </w:p>
        </w:tc>
      </w:tr>
      <w:tr>
        <w:trPr>
          <w:cantSplit w:val="0"/>
          <w:trHeight w:val="28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8">
            <w:pPr>
              <w:pageBreakBefore w:val="0"/>
              <w:widowControl w:val="0"/>
              <w:spacing w:after="0" w:line="276" w:lineRule="auto"/>
              <w:jc w:val="center"/>
              <w:rPr>
                <w:b w:val="1"/>
                <w:sz w:val="28"/>
                <w:szCs w:val="28"/>
              </w:rPr>
            </w:pPr>
            <w:r w:rsidDel="00000000" w:rsidR="00000000" w:rsidRPr="00000000">
              <w:rPr>
                <w:b w:val="1"/>
                <w:sz w:val="28"/>
                <w:szCs w:val="28"/>
                <w:rtl w:val="0"/>
              </w:rPr>
              <w:t xml:space="preserve">HR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9">
            <w:pPr>
              <w:pageBreakBefore w:val="0"/>
              <w:widowControl w:val="0"/>
              <w:spacing w:after="0" w:line="276" w:lineRule="auto"/>
              <w:jc w:val="center"/>
              <w:rPr>
                <w:sz w:val="26"/>
                <w:szCs w:val="26"/>
              </w:rPr>
            </w:pPr>
            <w:r w:rsidDel="00000000" w:rsidR="00000000" w:rsidRPr="00000000">
              <w:rPr>
                <w:sz w:val="26"/>
                <w:szCs w:val="26"/>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A">
            <w:pPr>
              <w:pageBreakBefore w:val="0"/>
              <w:widowControl w:val="0"/>
              <w:spacing w:after="0" w:line="276" w:lineRule="auto"/>
              <w:jc w:val="center"/>
              <w:rPr>
                <w:sz w:val="26"/>
                <w:szCs w:val="26"/>
              </w:rPr>
            </w:pPr>
            <w:r w:rsidDel="00000000" w:rsidR="00000000" w:rsidRPr="00000000">
              <w:rPr>
                <w:sz w:val="26"/>
                <w:szCs w:val="26"/>
                <w:rtl w:val="0"/>
              </w:rPr>
              <w:t xml:space="preser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B">
            <w:pPr>
              <w:pageBreakBefore w:val="0"/>
              <w:widowControl w:val="0"/>
              <w:spacing w:after="0" w:line="276" w:lineRule="auto"/>
              <w:jc w:val="center"/>
              <w:rPr>
                <w:sz w:val="26"/>
                <w:szCs w:val="26"/>
              </w:rPr>
            </w:pPr>
            <w:r w:rsidDel="00000000" w:rsidR="00000000" w:rsidRPr="00000000">
              <w:rPr>
                <w:sz w:val="26"/>
                <w:szCs w:val="26"/>
                <w:rtl w:val="0"/>
              </w:rPr>
              <w:t xml:space="preserve">41.049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C">
            <w:pPr>
              <w:pageBreakBefore w:val="0"/>
              <w:widowControl w:val="0"/>
              <w:spacing w:after="0" w:line="276" w:lineRule="auto"/>
              <w:jc w:val="center"/>
              <w:rPr>
                <w:sz w:val="26"/>
                <w:szCs w:val="26"/>
              </w:rPr>
            </w:pPr>
            <w:r w:rsidDel="00000000" w:rsidR="00000000" w:rsidRPr="00000000">
              <w:rPr>
                <w:sz w:val="26"/>
                <w:szCs w:val="26"/>
                <w:rtl w:val="0"/>
              </w:rPr>
              <w:t xml:space="preserve">4.850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D">
            <w:pPr>
              <w:pageBreakBefore w:val="0"/>
              <w:widowControl w:val="0"/>
              <w:spacing w:after="0" w:line="276" w:lineRule="auto"/>
              <w:jc w:val="center"/>
              <w:rPr>
                <w:sz w:val="26"/>
                <w:szCs w:val="26"/>
              </w:rPr>
            </w:pPr>
            <w:r w:rsidDel="00000000" w:rsidR="00000000" w:rsidRPr="00000000">
              <w:rPr>
                <w:sz w:val="26"/>
                <w:szCs w:val="26"/>
                <w:rtl w:val="0"/>
              </w:rPr>
              <w:t xml:space="preserve">34.079</w:t>
            </w:r>
          </w:p>
        </w:tc>
      </w:tr>
    </w:tbl>
    <w:p w:rsidR="00000000" w:rsidDel="00000000" w:rsidP="00000000" w:rsidRDefault="00000000" w:rsidRPr="00000000" w14:paraId="0000017E">
      <w:pPr>
        <w:pageBreakBefore w:val="0"/>
        <w:spacing w:after="0" w:line="240" w:lineRule="auto"/>
        <w:ind w:left="0" w:firstLine="0"/>
        <w:jc w:val="center"/>
        <w:rPr>
          <w:sz w:val="32"/>
          <w:szCs w:val="32"/>
        </w:rPr>
      </w:pPr>
      <w:r w:rsidDel="00000000" w:rsidR="00000000" w:rsidRPr="00000000">
        <w:rPr>
          <w:rtl w:val="0"/>
        </w:rPr>
      </w:r>
    </w:p>
    <w:p w:rsidR="00000000" w:rsidDel="00000000" w:rsidP="00000000" w:rsidRDefault="00000000" w:rsidRPr="00000000" w14:paraId="0000017F">
      <w:pPr>
        <w:pageBreakBefore w:val="0"/>
        <w:spacing w:after="0" w:line="240" w:lineRule="auto"/>
        <w:ind w:left="0" w:firstLine="0"/>
        <w:jc w:val="center"/>
        <w:rPr>
          <w:sz w:val="32"/>
          <w:szCs w:val="32"/>
        </w:rPr>
      </w:pPr>
      <w:r w:rsidDel="00000000" w:rsidR="00000000" w:rsidRPr="00000000">
        <w:rPr>
          <w:sz w:val="32"/>
          <w:szCs w:val="32"/>
          <w:rtl w:val="0"/>
        </w:rPr>
        <w:t xml:space="preserve">Table 4: Numerical Values of IQA Metrics for different models</w:t>
      </w:r>
    </w:p>
    <w:p w:rsidR="00000000" w:rsidDel="00000000" w:rsidP="00000000" w:rsidRDefault="00000000" w:rsidRPr="00000000" w14:paraId="00000180">
      <w:pPr>
        <w:pageBreakBefore w:val="0"/>
        <w:spacing w:after="0" w:line="240" w:lineRule="auto"/>
        <w:ind w:left="0" w:firstLine="0"/>
        <w:jc w:val="left"/>
        <w:rPr>
          <w:sz w:val="32"/>
          <w:szCs w:val="32"/>
        </w:rPr>
      </w:pPr>
      <w:r w:rsidDel="00000000" w:rsidR="00000000" w:rsidRPr="00000000">
        <w:rPr>
          <w:rtl w:val="0"/>
        </w:rPr>
      </w:r>
    </w:p>
    <w:p w:rsidR="00000000" w:rsidDel="00000000" w:rsidP="00000000" w:rsidRDefault="00000000" w:rsidRPr="00000000" w14:paraId="00000181">
      <w:pPr>
        <w:pageBreakBefore w:val="0"/>
        <w:spacing w:after="0" w:line="240" w:lineRule="auto"/>
        <w:ind w:left="0" w:firstLine="0"/>
        <w:jc w:val="left"/>
        <w:rPr>
          <w:sz w:val="32"/>
          <w:szCs w:val="32"/>
        </w:rPr>
      </w:pPr>
      <w:r w:rsidDel="00000000" w:rsidR="00000000" w:rsidRPr="00000000">
        <w:rPr>
          <w:sz w:val="32"/>
          <w:szCs w:val="32"/>
          <w:rtl w:val="0"/>
        </w:rPr>
        <w:t xml:space="preserve">As seen from the results in table 4 and comparing with corresponding qualitative results obtained, we can conclude that the no reference metrics are more suitable for evaluating images having better perceptual quality and feel more natural.</w:t>
      </w:r>
    </w:p>
    <w:p w:rsidR="00000000" w:rsidDel="00000000" w:rsidP="00000000" w:rsidRDefault="00000000" w:rsidRPr="00000000" w14:paraId="00000182">
      <w:pPr>
        <w:pageBreakBefore w:val="0"/>
        <w:spacing w:after="0" w:line="240" w:lineRule="auto"/>
        <w:ind w:left="0" w:firstLine="0"/>
        <w:jc w:val="center"/>
        <w:rPr>
          <w:b w:val="1"/>
          <w:color w:val="0070c0"/>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183">
      <w:pPr>
        <w:pageBreakBefore w:val="0"/>
        <w:spacing w:after="0" w:line="240" w:lineRule="auto"/>
        <w:ind w:left="720" w:firstLine="0"/>
        <w:jc w:val="center"/>
        <w:rPr>
          <w:b w:val="1"/>
          <w:color w:val="0070c0"/>
          <w:sz w:val="44"/>
          <w:szCs w:val="44"/>
          <w:u w:val="single"/>
        </w:rPr>
      </w:pPr>
      <w:r w:rsidDel="00000000" w:rsidR="00000000" w:rsidRPr="00000000">
        <w:rPr>
          <w:b w:val="1"/>
          <w:color w:val="0070c0"/>
          <w:sz w:val="44"/>
          <w:szCs w:val="44"/>
          <w:u w:val="single"/>
          <w:rtl w:val="0"/>
        </w:rPr>
        <w:t xml:space="preserve">9. ANALYSIS OF SR LOSS FUNCTIONS</w:t>
      </w:r>
    </w:p>
    <w:p w:rsidR="00000000" w:rsidDel="00000000" w:rsidP="00000000" w:rsidRDefault="00000000" w:rsidRPr="00000000" w14:paraId="00000184">
      <w:pPr>
        <w:pageBreakBefore w:val="0"/>
        <w:spacing w:after="0" w:line="240" w:lineRule="auto"/>
        <w:ind w:left="720" w:firstLine="0"/>
        <w:jc w:val="center"/>
        <w:rPr>
          <w:b w:val="1"/>
          <w:color w:val="0070c0"/>
          <w:sz w:val="44"/>
          <w:szCs w:val="44"/>
          <w:u w:val="single"/>
        </w:rPr>
      </w:pPr>
      <w:r w:rsidDel="00000000" w:rsidR="00000000" w:rsidRPr="00000000">
        <w:rPr>
          <w:rtl w:val="0"/>
        </w:rPr>
      </w:r>
    </w:p>
    <w:tbl>
      <w:tblPr>
        <w:tblStyle w:val="Table5"/>
        <w:tblW w:w="1009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560"/>
        <w:gridCol w:w="8535"/>
        <w:tblGridChange w:id="0">
          <w:tblGrid>
            <w:gridCol w:w="1560"/>
            <w:gridCol w:w="8535"/>
          </w:tblGrid>
        </w:tblGridChange>
      </w:tblGrid>
      <w:tr>
        <w:trPr>
          <w:cantSplit w:val="0"/>
          <w:trHeight w:val="11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5">
            <w:pPr>
              <w:pageBreakBefore w:val="0"/>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Loss Function</w:t>
            </w:r>
          </w:p>
        </w:tc>
        <w:tc>
          <w:tcPr>
            <w:tcMar>
              <w:top w:w="140.0" w:type="dxa"/>
              <w:left w:w="140.0" w:type="dxa"/>
              <w:bottom w:w="140.0" w:type="dxa"/>
              <w:right w:w="140.0" w:type="dxa"/>
            </w:tcMar>
            <w:vAlign w:val="top"/>
          </w:tcPr>
          <w:p w:rsidR="00000000" w:rsidDel="00000000" w:rsidP="00000000" w:rsidRDefault="00000000" w:rsidRPr="00000000" w14:paraId="00000186">
            <w:pPr>
              <w:pageBreakBefore w:val="0"/>
              <w:widowControl w:val="0"/>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Conclusion</w:t>
            </w:r>
          </w:p>
        </w:tc>
      </w:tr>
      <w:tr>
        <w:trPr>
          <w:cantSplit w:val="0"/>
          <w:trHeight w:val="10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7">
            <w:pPr>
              <w:pageBreakBefore w:val="0"/>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MSE Loss</w:t>
            </w:r>
          </w:p>
        </w:tc>
        <w:tc>
          <w:tcPr>
            <w:tcMar>
              <w:top w:w="140.0" w:type="dxa"/>
              <w:left w:w="140.0" w:type="dxa"/>
              <w:bottom w:w="140.0" w:type="dxa"/>
              <w:right w:w="140.0" w:type="dxa"/>
            </w:tcMar>
            <w:vAlign w:val="top"/>
          </w:tcPr>
          <w:p w:rsidR="00000000" w:rsidDel="00000000" w:rsidP="00000000" w:rsidRDefault="00000000" w:rsidRPr="00000000" w14:paraId="00000188">
            <w:pPr>
              <w:pageBreakBefore w:val="0"/>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Maximises PSNR however restricts models to pixel space only and results in low quality images.</w:t>
            </w:r>
          </w:p>
        </w:tc>
      </w:tr>
      <w:tr>
        <w:trPr>
          <w:cantSplit w:val="0"/>
          <w:trHeight w:val="10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9">
            <w:pPr>
              <w:pageBreakBefore w:val="0"/>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L1 Loss</w:t>
            </w:r>
          </w:p>
        </w:tc>
        <w:tc>
          <w:tcPr>
            <w:tcMar>
              <w:top w:w="140.0" w:type="dxa"/>
              <w:left w:w="140.0" w:type="dxa"/>
              <w:bottom w:w="140.0" w:type="dxa"/>
              <w:right w:w="140.0" w:type="dxa"/>
            </w:tcMar>
            <w:vAlign w:val="top"/>
          </w:tcPr>
          <w:p w:rsidR="00000000" w:rsidDel="00000000" w:rsidP="00000000" w:rsidRDefault="00000000" w:rsidRPr="00000000" w14:paraId="0000018A">
            <w:pPr>
              <w:pageBreakBefore w:val="0"/>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Results in good quality images while also restricting the model in pixel space thus maximising PSNR values. Since, our focus is on constraining to perceptual quality than pixel quality, we can use L1 only to instantiate our model in a 2 step training process or as a part of our loss function</w:t>
            </w:r>
          </w:p>
        </w:tc>
      </w:tr>
      <w:tr>
        <w:trPr>
          <w:cantSplit w:val="0"/>
          <w:trHeight w:val="10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B">
            <w:pPr>
              <w:pageBreakBefore w:val="0"/>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VGG Loss</w:t>
            </w:r>
          </w:p>
        </w:tc>
        <w:tc>
          <w:tcPr>
            <w:tcMar>
              <w:top w:w="140.0" w:type="dxa"/>
              <w:left w:w="140.0" w:type="dxa"/>
              <w:bottom w:w="140.0" w:type="dxa"/>
              <w:right w:w="140.0" w:type="dxa"/>
            </w:tcMar>
            <w:vAlign w:val="top"/>
          </w:tcPr>
          <w:p w:rsidR="00000000" w:rsidDel="00000000" w:rsidP="00000000" w:rsidRDefault="00000000" w:rsidRPr="00000000" w14:paraId="0000018C">
            <w:pPr>
              <w:pageBreakBefore w:val="0"/>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 good placeholder to capture the perceptual quality loss and used extensively in GANs. Constraints the model on feature space rather than pixel space</w:t>
            </w:r>
          </w:p>
        </w:tc>
      </w:tr>
      <w:tr>
        <w:trPr>
          <w:cantSplit w:val="0"/>
          <w:trHeight w:val="10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8D">
            <w:pPr>
              <w:pageBreakBefore w:val="0"/>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LPIPS Loss</w:t>
            </w:r>
          </w:p>
        </w:tc>
        <w:tc>
          <w:tcPr>
            <w:tcMar>
              <w:top w:w="140.0" w:type="dxa"/>
              <w:left w:w="140.0" w:type="dxa"/>
              <w:bottom w:w="140.0" w:type="dxa"/>
              <w:right w:w="140.0" w:type="dxa"/>
            </w:tcMar>
            <w:vAlign w:val="top"/>
          </w:tcPr>
          <w:p w:rsidR="00000000" w:rsidDel="00000000" w:rsidP="00000000" w:rsidRDefault="00000000" w:rsidRPr="00000000" w14:paraId="0000018E">
            <w:pPr>
              <w:pageBreakBefore w:val="0"/>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 recently introduced perceptual loss function that minimises the LPIPS score for the images. Outperforms VGG Loss for extreme SR (16x or more upscaling)</w:t>
            </w:r>
          </w:p>
        </w:tc>
      </w:tr>
    </w:tbl>
    <w:p w:rsidR="00000000" w:rsidDel="00000000" w:rsidP="00000000" w:rsidRDefault="00000000" w:rsidRPr="00000000" w14:paraId="0000018F">
      <w:pPr>
        <w:pageBreakBefore w:val="0"/>
        <w:spacing w:after="0" w:line="240" w:lineRule="auto"/>
        <w:jc w:val="center"/>
        <w:rPr>
          <w:sz w:val="32"/>
          <w:szCs w:val="32"/>
        </w:rPr>
      </w:pPr>
      <w:r w:rsidDel="00000000" w:rsidR="00000000" w:rsidRPr="00000000">
        <w:rPr>
          <w:rtl w:val="0"/>
        </w:rPr>
      </w:r>
    </w:p>
    <w:p w:rsidR="00000000" w:rsidDel="00000000" w:rsidP="00000000" w:rsidRDefault="00000000" w:rsidRPr="00000000" w14:paraId="00000190">
      <w:pPr>
        <w:pageBreakBefore w:val="0"/>
        <w:spacing w:after="0" w:line="240" w:lineRule="auto"/>
        <w:jc w:val="center"/>
        <w:rPr>
          <w:sz w:val="32"/>
          <w:szCs w:val="32"/>
        </w:rPr>
      </w:pPr>
      <w:r w:rsidDel="00000000" w:rsidR="00000000" w:rsidRPr="00000000">
        <w:rPr>
          <w:sz w:val="32"/>
          <w:szCs w:val="32"/>
          <w:rtl w:val="0"/>
        </w:rPr>
        <w:t xml:space="preserve">Table 5: Popular Loss Functions in literature</w:t>
      </w:r>
    </w:p>
    <w:p w:rsidR="00000000" w:rsidDel="00000000" w:rsidP="00000000" w:rsidRDefault="00000000" w:rsidRPr="00000000" w14:paraId="00000191">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192">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193">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4">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5">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6">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7">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8">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9">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A">
      <w:pPr>
        <w:pageBreakBefore w:val="0"/>
        <w:spacing w:after="0" w:line="240" w:lineRule="auto"/>
        <w:ind w:left="720" w:firstLine="0"/>
        <w:jc w:val="center"/>
        <w:rPr>
          <w:b w:val="1"/>
          <w:color w:val="0070c0"/>
          <w:sz w:val="44"/>
          <w:szCs w:val="44"/>
          <w:u w:val="single"/>
        </w:rPr>
      </w:pPr>
      <w:r w:rsidDel="00000000" w:rsidR="00000000" w:rsidRPr="00000000">
        <w:rPr>
          <w:rtl w:val="0"/>
        </w:rPr>
      </w:r>
    </w:p>
    <w:p w:rsidR="00000000" w:rsidDel="00000000" w:rsidP="00000000" w:rsidRDefault="00000000" w:rsidRPr="00000000" w14:paraId="0000019B">
      <w:pPr>
        <w:pageBreakBefore w:val="0"/>
        <w:spacing w:after="0" w:line="240" w:lineRule="auto"/>
        <w:ind w:left="0" w:firstLine="0"/>
        <w:jc w:val="center"/>
        <w:rPr>
          <w:b w:val="1"/>
          <w:color w:val="0070c0"/>
          <w:sz w:val="44"/>
          <w:szCs w:val="44"/>
          <w:u w:val="single"/>
        </w:rPr>
      </w:pPr>
      <w:r w:rsidDel="00000000" w:rsidR="00000000" w:rsidRPr="00000000">
        <w:rPr>
          <w:b w:val="1"/>
          <w:color w:val="0070c0"/>
          <w:sz w:val="44"/>
          <w:szCs w:val="44"/>
          <w:u w:val="single"/>
          <w:rtl w:val="0"/>
        </w:rPr>
        <w:t xml:space="preserve">10. CONCLUSION</w:t>
      </w:r>
    </w:p>
    <w:p w:rsidR="00000000" w:rsidDel="00000000" w:rsidP="00000000" w:rsidRDefault="00000000" w:rsidRPr="00000000" w14:paraId="0000019C">
      <w:pPr>
        <w:pageBreakBefore w:val="0"/>
        <w:spacing w:after="0" w:line="240" w:lineRule="auto"/>
        <w:jc w:val="left"/>
        <w:rPr>
          <w:sz w:val="32"/>
          <w:szCs w:val="32"/>
        </w:rPr>
      </w:pPr>
      <w:r w:rsidDel="00000000" w:rsidR="00000000" w:rsidRPr="00000000">
        <w:rPr>
          <w:rtl w:val="0"/>
        </w:rPr>
      </w:r>
    </w:p>
    <w:p w:rsidR="00000000" w:rsidDel="00000000" w:rsidP="00000000" w:rsidRDefault="00000000" w:rsidRPr="00000000" w14:paraId="0000019D">
      <w:pPr>
        <w:pageBreakBefore w:val="0"/>
        <w:spacing w:after="0" w:line="240" w:lineRule="auto"/>
        <w:jc w:val="left"/>
        <w:rPr>
          <w:b w:val="1"/>
          <w:color w:val="0070c0"/>
          <w:sz w:val="44"/>
          <w:szCs w:val="44"/>
          <w:u w:val="single"/>
        </w:rPr>
      </w:pPr>
      <w:r w:rsidDel="00000000" w:rsidR="00000000" w:rsidRPr="00000000">
        <w:rPr>
          <w:sz w:val="32"/>
          <w:szCs w:val="32"/>
          <w:rtl w:val="0"/>
        </w:rPr>
        <w:t xml:space="preserve">We proposed to resolve the bandwidth limitations in video conferencing by providing super resolution of videos at the receiver’s end. We performed a detailed qualitative and quantitative analysis of different popular architectures in single image super resolution task namely EDSR, RCAN, SRGAN and ESRGAN and concluded that GAN based approaches perform better than the DCNN based approaches. Models without batch normalisation and with residual networks as part of their architectures give faster convergence and more accurate results with lesser architects. We also performed an analysis of different IQA metrics and concluded that the No-Reference IQAs seem to have a correlation with the human perception of good quality images. Thus, loss functions that would try to optimise the NR-IQAs might give better super resolved images. We also analysed different loss functions as used by many authors in the super resolution literature and concluded that a combination of pixel wise loss like PSNR oriented loss functions and perceptual loss functions result in both pixel wise similarity perceptually good images.</w:t>
      </w:r>
      <w:r w:rsidDel="00000000" w:rsidR="00000000" w:rsidRPr="00000000">
        <w:rPr>
          <w:rtl w:val="0"/>
        </w:rPr>
      </w:r>
    </w:p>
    <w:p w:rsidR="00000000" w:rsidDel="00000000" w:rsidP="00000000" w:rsidRDefault="00000000" w:rsidRPr="00000000" w14:paraId="0000019E">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9F">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0">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1">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2">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3">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4">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5">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6">
      <w:pPr>
        <w:pageBreakBefore w:val="0"/>
        <w:spacing w:after="0" w:line="240" w:lineRule="auto"/>
        <w:ind w:left="0" w:firstLine="0"/>
        <w:rPr>
          <w:b w:val="1"/>
          <w:color w:val="0070c0"/>
          <w:sz w:val="44"/>
          <w:szCs w:val="44"/>
          <w:u w:val="single"/>
        </w:rPr>
      </w:pPr>
      <w:r w:rsidDel="00000000" w:rsidR="00000000" w:rsidRPr="00000000">
        <w:rPr>
          <w:rtl w:val="0"/>
        </w:rPr>
      </w:r>
    </w:p>
    <w:p w:rsidR="00000000" w:rsidDel="00000000" w:rsidP="00000000" w:rsidRDefault="00000000" w:rsidRPr="00000000" w14:paraId="000001A7">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1A8">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1A9">
      <w:pPr>
        <w:pageBreakBefore w:val="0"/>
        <w:spacing w:after="0" w:line="240" w:lineRule="auto"/>
        <w:ind w:left="2880" w:firstLine="720"/>
        <w:rPr>
          <w:b w:val="1"/>
          <w:color w:val="0070c0"/>
          <w:sz w:val="44"/>
          <w:szCs w:val="44"/>
          <w:u w:val="single"/>
        </w:rPr>
      </w:pPr>
      <w:r w:rsidDel="00000000" w:rsidR="00000000" w:rsidRPr="00000000">
        <w:rPr>
          <w:rtl w:val="0"/>
        </w:rPr>
      </w:r>
    </w:p>
    <w:p w:rsidR="00000000" w:rsidDel="00000000" w:rsidP="00000000" w:rsidRDefault="00000000" w:rsidRPr="00000000" w14:paraId="000001AA">
      <w:pPr>
        <w:pageBreakBefore w:val="0"/>
        <w:spacing w:after="0" w:line="240" w:lineRule="auto"/>
        <w:ind w:left="2880" w:firstLine="720"/>
        <w:rPr>
          <w:b w:val="1"/>
          <w:color w:val="0070c0"/>
          <w:sz w:val="44"/>
          <w:szCs w:val="44"/>
          <w:u w:val="single"/>
        </w:rPr>
      </w:pPr>
      <w:r w:rsidDel="00000000" w:rsidR="00000000" w:rsidRPr="00000000">
        <w:rPr>
          <w:b w:val="1"/>
          <w:color w:val="0070c0"/>
          <w:sz w:val="44"/>
          <w:szCs w:val="44"/>
          <w:u w:val="single"/>
          <w:rtl w:val="0"/>
        </w:rPr>
        <w:t xml:space="preserve">11. REFERENCES</w:t>
      </w:r>
    </w:p>
    <w:p w:rsidR="00000000" w:rsidDel="00000000" w:rsidP="00000000" w:rsidRDefault="00000000" w:rsidRPr="00000000" w14:paraId="000001AB">
      <w:pPr>
        <w:pageBreakBefore w:val="0"/>
        <w:shd w:fill="ffffff" w:val="clear"/>
        <w:spacing w:after="120" w:before="120" w:line="240" w:lineRule="auto"/>
        <w:jc w:val="both"/>
        <w:rPr>
          <w:sz w:val="32"/>
          <w:szCs w:val="32"/>
        </w:rPr>
      </w:pPr>
      <w:r w:rsidDel="00000000" w:rsidR="00000000" w:rsidRPr="00000000">
        <w:rPr>
          <w:rtl w:val="0"/>
        </w:rPr>
      </w:r>
    </w:p>
    <w:p w:rsidR="00000000" w:rsidDel="00000000" w:rsidP="00000000" w:rsidRDefault="00000000" w:rsidRPr="00000000" w14:paraId="000001AC">
      <w:pPr>
        <w:pageBreakBefore w:val="0"/>
        <w:numPr>
          <w:ilvl w:val="0"/>
          <w:numId w:val="4"/>
        </w:numPr>
        <w:shd w:fill="ffffff" w:val="clear"/>
        <w:spacing w:after="0" w:afterAutospacing="0" w:before="120" w:line="240" w:lineRule="auto"/>
        <w:ind w:left="720" w:hanging="360"/>
        <w:jc w:val="both"/>
        <w:rPr>
          <w:sz w:val="32"/>
          <w:szCs w:val="32"/>
          <w:u w:val="none"/>
        </w:rPr>
      </w:pPr>
      <w:r w:rsidDel="00000000" w:rsidR="00000000" w:rsidRPr="00000000">
        <w:rPr>
          <w:sz w:val="32"/>
          <w:szCs w:val="32"/>
          <w:rtl w:val="0"/>
        </w:rPr>
        <w:t xml:space="preserve">C. Dong, C. C. Loy, K. He, and X. Tang. Learning a deep convolutional network for image super-resolution. In ECCV 2014.</w:t>
      </w:r>
    </w:p>
    <w:p w:rsidR="00000000" w:rsidDel="00000000" w:rsidP="00000000" w:rsidRDefault="00000000" w:rsidRPr="00000000" w14:paraId="000001AD">
      <w:pPr>
        <w:pageBreakBefore w:val="0"/>
        <w:numPr>
          <w:ilvl w:val="0"/>
          <w:numId w:val="4"/>
        </w:numPr>
        <w:shd w:fill="ffffff" w:val="clear"/>
        <w:spacing w:after="0" w:afterAutospacing="0" w:before="0" w:beforeAutospacing="0" w:line="240" w:lineRule="auto"/>
        <w:ind w:left="720" w:hanging="360"/>
        <w:jc w:val="both"/>
        <w:rPr>
          <w:sz w:val="32"/>
          <w:szCs w:val="32"/>
          <w:u w:val="none"/>
        </w:rPr>
      </w:pPr>
      <w:r w:rsidDel="00000000" w:rsidR="00000000" w:rsidRPr="00000000">
        <w:rPr>
          <w:sz w:val="32"/>
          <w:szCs w:val="32"/>
          <w:rtl w:val="0"/>
        </w:rPr>
        <w:t xml:space="preserve">Ledig, Christian, et al. "Photo-realistic single image super-resolution using a generative adversarial network." Proceedings of the IEEE conference on computer vision and pattern recognition. 2017.</w:t>
      </w:r>
    </w:p>
    <w:p w:rsidR="00000000" w:rsidDel="00000000" w:rsidP="00000000" w:rsidRDefault="00000000" w:rsidRPr="00000000" w14:paraId="000001AE">
      <w:pPr>
        <w:pageBreakBefore w:val="0"/>
        <w:numPr>
          <w:ilvl w:val="0"/>
          <w:numId w:val="4"/>
        </w:numPr>
        <w:shd w:fill="ffffff" w:val="clear"/>
        <w:spacing w:after="0" w:afterAutospacing="0" w:before="0" w:beforeAutospacing="0" w:line="240" w:lineRule="auto"/>
        <w:ind w:left="720" w:hanging="360"/>
        <w:jc w:val="both"/>
        <w:rPr>
          <w:sz w:val="32"/>
          <w:szCs w:val="32"/>
        </w:rPr>
      </w:pPr>
      <w:r w:rsidDel="00000000" w:rsidR="00000000" w:rsidRPr="00000000">
        <w:rPr>
          <w:sz w:val="32"/>
          <w:szCs w:val="32"/>
          <w:rtl w:val="0"/>
        </w:rPr>
        <w:t xml:space="preserve">Lim, B., Son, S., Kim, H., Nah, S., Lee, K.M.: Enhanced deep residual networks for single image super-resolution. In: CVPRW (2017)</w:t>
      </w:r>
    </w:p>
    <w:p w:rsidR="00000000" w:rsidDel="00000000" w:rsidP="00000000" w:rsidRDefault="00000000" w:rsidRPr="00000000" w14:paraId="000001AF">
      <w:pPr>
        <w:pageBreakBefore w:val="0"/>
        <w:numPr>
          <w:ilvl w:val="0"/>
          <w:numId w:val="4"/>
        </w:numPr>
        <w:shd w:fill="ffffff" w:val="clear"/>
        <w:spacing w:after="0" w:afterAutospacing="0" w:before="0" w:beforeAutospacing="0" w:line="240" w:lineRule="auto"/>
        <w:ind w:left="720" w:hanging="360"/>
        <w:jc w:val="both"/>
        <w:rPr>
          <w:sz w:val="32"/>
          <w:szCs w:val="32"/>
        </w:rPr>
      </w:pPr>
      <w:r w:rsidDel="00000000" w:rsidR="00000000" w:rsidRPr="00000000">
        <w:rPr>
          <w:sz w:val="32"/>
          <w:szCs w:val="32"/>
          <w:rtl w:val="0"/>
        </w:rPr>
        <w:t xml:space="preserve">Mittal, A., Soundararajan, R., Bovik, A.C.: ‘ Making a “completely blind” image quality analyzer’, IEEE Signal Process. Lett., 2013,</w:t>
      </w:r>
    </w:p>
    <w:p w:rsidR="00000000" w:rsidDel="00000000" w:rsidP="00000000" w:rsidRDefault="00000000" w:rsidRPr="00000000" w14:paraId="000001B0">
      <w:pPr>
        <w:pageBreakBefore w:val="0"/>
        <w:numPr>
          <w:ilvl w:val="0"/>
          <w:numId w:val="4"/>
        </w:numPr>
        <w:shd w:fill="ffffff" w:val="clear"/>
        <w:spacing w:after="0" w:afterAutospacing="0" w:before="0" w:beforeAutospacing="0" w:line="240" w:lineRule="auto"/>
        <w:ind w:left="720" w:hanging="360"/>
        <w:jc w:val="both"/>
        <w:rPr>
          <w:sz w:val="32"/>
          <w:szCs w:val="32"/>
          <w:u w:val="none"/>
        </w:rPr>
      </w:pPr>
      <w:r w:rsidDel="00000000" w:rsidR="00000000" w:rsidRPr="00000000">
        <w:rPr>
          <w:sz w:val="32"/>
          <w:szCs w:val="32"/>
          <w:rtl w:val="0"/>
        </w:rPr>
        <w:t xml:space="preserve">Wang, Xintao, et al. "Esrgan: Enhanced super-resolution generative adversarial networks." Proceedings of the European Conference on Computer Vision (ECCV) Workshops. 2018.</w:t>
      </w:r>
    </w:p>
    <w:p w:rsidR="00000000" w:rsidDel="00000000" w:rsidP="00000000" w:rsidRDefault="00000000" w:rsidRPr="00000000" w14:paraId="000001B1">
      <w:pPr>
        <w:pageBreakBefore w:val="0"/>
        <w:numPr>
          <w:ilvl w:val="0"/>
          <w:numId w:val="4"/>
        </w:numPr>
        <w:shd w:fill="ffffff" w:val="clear"/>
        <w:spacing w:after="0" w:afterAutospacing="0" w:before="0" w:beforeAutospacing="0" w:line="240" w:lineRule="auto"/>
        <w:ind w:left="720" w:hanging="360"/>
        <w:jc w:val="both"/>
        <w:rPr>
          <w:sz w:val="32"/>
          <w:szCs w:val="32"/>
        </w:rPr>
      </w:pPr>
      <w:r w:rsidDel="00000000" w:rsidR="00000000" w:rsidRPr="00000000">
        <w:rPr>
          <w:sz w:val="32"/>
          <w:szCs w:val="32"/>
          <w:rtl w:val="0"/>
        </w:rPr>
        <w:t xml:space="preserve">WANG, Z., CHEN, J., AND HOI, S. C. Deep learning for image super-resolution: A survey. IEEE Transactions on Pattern Analysis and Machine Intelligence (2020). </w:t>
      </w:r>
    </w:p>
    <w:p w:rsidR="00000000" w:rsidDel="00000000" w:rsidP="00000000" w:rsidRDefault="00000000" w:rsidRPr="00000000" w14:paraId="000001B2">
      <w:pPr>
        <w:pageBreakBefore w:val="0"/>
        <w:numPr>
          <w:ilvl w:val="0"/>
          <w:numId w:val="4"/>
        </w:numPr>
        <w:shd w:fill="ffffff" w:val="clear"/>
        <w:spacing w:after="0" w:afterAutospacing="0" w:before="0" w:beforeAutospacing="0" w:line="240" w:lineRule="auto"/>
        <w:ind w:left="720" w:hanging="360"/>
        <w:jc w:val="both"/>
        <w:rPr>
          <w:sz w:val="32"/>
          <w:szCs w:val="32"/>
        </w:rPr>
      </w:pPr>
      <w:r w:rsidDel="00000000" w:rsidR="00000000" w:rsidRPr="00000000">
        <w:rPr>
          <w:sz w:val="32"/>
          <w:szCs w:val="32"/>
          <w:rtl w:val="0"/>
        </w:rPr>
        <w:t xml:space="preserve">Wanjie Sun and Zhenzhong Chen. Learned image downscaling for upscaling using content adaptive resampler. IEEE Transactions on Image Processing, 29:4027–4040, 2020.</w:t>
      </w:r>
    </w:p>
    <w:p w:rsidR="00000000" w:rsidDel="00000000" w:rsidP="00000000" w:rsidRDefault="00000000" w:rsidRPr="00000000" w14:paraId="000001B3">
      <w:pPr>
        <w:pageBreakBefore w:val="0"/>
        <w:numPr>
          <w:ilvl w:val="0"/>
          <w:numId w:val="4"/>
        </w:numPr>
        <w:shd w:fill="ffffff" w:val="clear"/>
        <w:spacing w:after="0" w:afterAutospacing="0" w:before="0" w:beforeAutospacing="0" w:line="240" w:lineRule="auto"/>
        <w:ind w:left="720" w:hanging="360"/>
        <w:jc w:val="both"/>
        <w:rPr>
          <w:sz w:val="32"/>
          <w:szCs w:val="32"/>
          <w:u w:val="none"/>
        </w:rPr>
      </w:pPr>
      <w:r w:rsidDel="00000000" w:rsidR="00000000" w:rsidRPr="00000000">
        <w:rPr>
          <w:sz w:val="32"/>
          <w:szCs w:val="32"/>
          <w:rtl w:val="0"/>
        </w:rPr>
        <w:t xml:space="preserve">Yuan, Yuan, et al. "Unsupervised image super-resolution using cycle-in-cycle generative adversarial networks." Proceedings of the IEEE Conference on Computer Vision and Pattern Recognition Workshops. 2018.</w:t>
      </w:r>
    </w:p>
    <w:p w:rsidR="00000000" w:rsidDel="00000000" w:rsidP="00000000" w:rsidRDefault="00000000" w:rsidRPr="00000000" w14:paraId="000001B4">
      <w:pPr>
        <w:pageBreakBefore w:val="0"/>
        <w:numPr>
          <w:ilvl w:val="0"/>
          <w:numId w:val="4"/>
        </w:numPr>
        <w:shd w:fill="ffffff" w:val="clear"/>
        <w:spacing w:after="0" w:afterAutospacing="0" w:before="0" w:beforeAutospacing="0" w:line="240" w:lineRule="auto"/>
        <w:ind w:left="720" w:hanging="360"/>
        <w:jc w:val="both"/>
        <w:rPr>
          <w:sz w:val="32"/>
          <w:szCs w:val="32"/>
        </w:rPr>
      </w:pPr>
      <w:r w:rsidDel="00000000" w:rsidR="00000000" w:rsidRPr="00000000">
        <w:rPr>
          <w:sz w:val="32"/>
          <w:szCs w:val="32"/>
          <w:rtl w:val="0"/>
        </w:rPr>
        <w:t xml:space="preserve">Yulun Zhang, Kunpeng Li, Kai Li, Lichen Wang, Bineng Zhong, and Yun Fu. Image super-resolution using very deep residual channel attention networks. In ECCV 2018</w:t>
      </w:r>
    </w:p>
    <w:p w:rsidR="00000000" w:rsidDel="00000000" w:rsidP="00000000" w:rsidRDefault="00000000" w:rsidRPr="00000000" w14:paraId="000001B5">
      <w:pPr>
        <w:pageBreakBefore w:val="0"/>
        <w:numPr>
          <w:ilvl w:val="0"/>
          <w:numId w:val="4"/>
        </w:numPr>
        <w:shd w:fill="ffffff" w:val="clear"/>
        <w:spacing w:after="120" w:before="0" w:beforeAutospacing="0" w:line="240" w:lineRule="auto"/>
        <w:ind w:left="720" w:hanging="360"/>
        <w:jc w:val="both"/>
        <w:rPr>
          <w:sz w:val="32"/>
          <w:szCs w:val="32"/>
        </w:rPr>
      </w:pPr>
      <w:r w:rsidDel="00000000" w:rsidR="00000000" w:rsidRPr="00000000">
        <w:rPr>
          <w:sz w:val="32"/>
          <w:szCs w:val="32"/>
          <w:rtl w:val="0"/>
        </w:rPr>
        <w:t xml:space="preserve">Zhang, Wenlong, et al. "Ranksrgan: Generative adversarial networks with ranker for image super-resolution." Proceedings of the IEEE/CVF International Conference on Computer Vision. 2019.</w:t>
      </w:r>
    </w:p>
    <w:p w:rsidR="00000000" w:rsidDel="00000000" w:rsidP="00000000" w:rsidRDefault="00000000" w:rsidRPr="00000000" w14:paraId="000001B6">
      <w:pPr>
        <w:pageBreakBefore w:val="0"/>
        <w:shd w:fill="ffffff" w:val="clear"/>
        <w:spacing w:after="120" w:before="120" w:line="240" w:lineRule="auto"/>
        <w:jc w:val="both"/>
        <w:rPr>
          <w:sz w:val="32"/>
          <w:szCs w:val="32"/>
        </w:rPr>
      </w:pPr>
      <w:r w:rsidDel="00000000" w:rsidR="00000000" w:rsidRPr="00000000">
        <w:rPr>
          <w:rtl w:val="0"/>
        </w:rPr>
      </w:r>
    </w:p>
    <w:p w:rsidR="00000000" w:rsidDel="00000000" w:rsidP="00000000" w:rsidRDefault="00000000" w:rsidRPr="00000000" w14:paraId="000001B7">
      <w:pPr>
        <w:pageBreakBefore w:val="0"/>
        <w:shd w:fill="ffffff" w:val="clear"/>
        <w:spacing w:after="120" w:before="120" w:line="240" w:lineRule="auto"/>
        <w:jc w:val="both"/>
        <w:rPr>
          <w:sz w:val="32"/>
          <w:szCs w:val="32"/>
        </w:rPr>
      </w:pPr>
      <w:r w:rsidDel="00000000" w:rsidR="00000000" w:rsidRPr="00000000">
        <w:rPr>
          <w:rtl w:val="0"/>
        </w:rPr>
      </w:r>
    </w:p>
    <w:p w:rsidR="00000000" w:rsidDel="00000000" w:rsidP="00000000" w:rsidRDefault="00000000" w:rsidRPr="00000000" w14:paraId="000001B8">
      <w:pPr>
        <w:pageBreakBefore w:val="0"/>
        <w:spacing w:after="0" w:line="240" w:lineRule="auto"/>
        <w:ind w:left="0" w:firstLine="0"/>
        <w:rPr>
          <w:b w:val="1"/>
          <w:color w:val="0070c0"/>
          <w:sz w:val="44"/>
          <w:szCs w:val="44"/>
          <w:u w:val="single"/>
        </w:rPr>
      </w:pPr>
      <w:r w:rsidDel="00000000" w:rsidR="00000000" w:rsidRPr="00000000">
        <w:rPr>
          <w:rtl w:val="0"/>
        </w:rPr>
      </w:r>
    </w:p>
    <w:sectPr>
      <w:headerReference r:id="rId31" w:type="default"/>
      <w:footerReference r:id="rId32" w:type="default"/>
      <w:footerReference r:id="rId33" w:type="first"/>
      <w:pgSz w:h="16840" w:w="11900" w:orient="portrait"/>
      <w:pgMar w:bottom="1440" w:top="1440" w:left="1080" w:right="108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62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pPr>
    <w:rPr>
      <w:color w:val="2f5496"/>
      <w:sz w:val="32"/>
      <w:szCs w:val="32"/>
    </w:rPr>
  </w:style>
  <w:style w:type="paragraph" w:styleId="Heading2">
    <w:name w:val="heading 2"/>
    <w:basedOn w:val="Normal"/>
    <w:next w:val="Normal"/>
    <w:pPr>
      <w:keepNext w:val="1"/>
      <w:keepLines w:val="1"/>
      <w:pageBreakBefore w:val="0"/>
      <w:spacing w:after="0" w:before="40" w:lineRule="auto"/>
    </w:pPr>
    <w:rPr>
      <w:color w:val="2f5496"/>
      <w:sz w:val="26"/>
      <w:szCs w:val="26"/>
    </w:rPr>
  </w:style>
  <w:style w:type="paragraph" w:styleId="Heading3">
    <w:name w:val="heading 3"/>
    <w:basedOn w:val="Normal"/>
    <w:next w:val="Normal"/>
    <w:pPr>
      <w:keepNext w:val="1"/>
      <w:keepLines w:val="1"/>
      <w:pageBreakBefore w:val="0"/>
      <w:spacing w:after="0" w:before="40" w:lineRule="auto"/>
    </w:pPr>
    <w:rPr>
      <w:color w:val="1f3863"/>
      <w:sz w:val="24"/>
      <w:szCs w:val="24"/>
    </w:rPr>
  </w:style>
  <w:style w:type="paragraph" w:styleId="Heading4">
    <w:name w:val="heading 4"/>
    <w:basedOn w:val="Normal"/>
    <w:next w:val="Normal"/>
    <w:pPr>
      <w:keepNext w:val="1"/>
      <w:keepLines w:val="1"/>
      <w:pageBreakBefore w:val="0"/>
      <w:spacing w:after="0" w:before="40" w:lineRule="auto"/>
    </w:pPr>
    <w:rPr>
      <w:i w:val="1"/>
      <w:color w:val="2f5496"/>
    </w:rPr>
  </w:style>
  <w:style w:type="paragraph" w:styleId="Heading5">
    <w:name w:val="heading 5"/>
    <w:basedOn w:val="Normal"/>
    <w:next w:val="Normal"/>
    <w:pPr>
      <w:keepNext w:val="1"/>
      <w:keepLines w:val="1"/>
      <w:pageBreakBefore w:val="0"/>
      <w:spacing w:after="0" w:before="40" w:lineRule="auto"/>
    </w:pPr>
    <w:rPr>
      <w:color w:val="2f5496"/>
    </w:rPr>
  </w:style>
  <w:style w:type="paragraph" w:styleId="Heading6">
    <w:name w:val="heading 6"/>
    <w:basedOn w:val="Normal"/>
    <w:next w:val="Normal"/>
    <w:pPr>
      <w:keepNext w:val="1"/>
      <w:keepLines w:val="1"/>
      <w:pageBreakBefore w:val="0"/>
      <w:spacing w:after="0" w:before="40" w:lineRule="auto"/>
    </w:pPr>
    <w:rPr>
      <w:color w:val="1f3863"/>
    </w:rPr>
  </w:style>
  <w:style w:type="paragraph" w:styleId="Title">
    <w:name w:val="Title"/>
    <w:basedOn w:val="Normal"/>
    <w:next w:val="Normal"/>
    <w:pPr>
      <w:pageBreakBefore w:val="0"/>
      <w:spacing w:after="0" w:line="240" w:lineRule="auto"/>
    </w:pPr>
    <w:rPr>
      <w:sz w:val="56"/>
      <w:szCs w:val="56"/>
    </w:rPr>
  </w:style>
  <w:style w:type="paragraph" w:styleId="Normal" w:default="1">
    <w:name w:val="Normal"/>
  </w:style>
  <w:style w:type="paragraph" w:styleId="Heading1">
    <w:name w:val="heading 1"/>
    <w:basedOn w:val="Normal"/>
    <w:next w:val="Normal"/>
    <w:pPr>
      <w:keepNext w:val="1"/>
      <w:keepLines w:val="1"/>
      <w:spacing w:after="0" w:before="240"/>
      <w:outlineLvl w:val="0"/>
    </w:pPr>
    <w:rPr>
      <w:color w:val="2f5496"/>
      <w:sz w:val="32"/>
      <w:szCs w:val="32"/>
    </w:rPr>
  </w:style>
  <w:style w:type="paragraph" w:styleId="Heading2">
    <w:name w:val="heading 2"/>
    <w:basedOn w:val="Normal"/>
    <w:next w:val="Normal"/>
    <w:pPr>
      <w:keepNext w:val="1"/>
      <w:keepLines w:val="1"/>
      <w:spacing w:after="0" w:before="40"/>
      <w:outlineLvl w:val="1"/>
    </w:pPr>
    <w:rPr>
      <w:color w:val="2f5496"/>
      <w:sz w:val="26"/>
      <w:szCs w:val="26"/>
    </w:rPr>
  </w:style>
  <w:style w:type="paragraph" w:styleId="Heading3">
    <w:name w:val="heading 3"/>
    <w:basedOn w:val="Normal"/>
    <w:next w:val="Normal"/>
    <w:pPr>
      <w:keepNext w:val="1"/>
      <w:keepLines w:val="1"/>
      <w:spacing w:after="0" w:before="40"/>
      <w:outlineLvl w:val="2"/>
    </w:pPr>
    <w:rPr>
      <w:color w:val="1f3863"/>
      <w:sz w:val="24"/>
      <w:szCs w:val="24"/>
    </w:rPr>
  </w:style>
  <w:style w:type="paragraph" w:styleId="Heading4">
    <w:name w:val="heading 4"/>
    <w:basedOn w:val="Normal"/>
    <w:next w:val="Normal"/>
    <w:pPr>
      <w:keepNext w:val="1"/>
      <w:keepLines w:val="1"/>
      <w:spacing w:after="0" w:before="40"/>
      <w:outlineLvl w:val="3"/>
    </w:pPr>
    <w:rPr>
      <w:i w:val="1"/>
      <w:color w:val="2f5496"/>
    </w:rPr>
  </w:style>
  <w:style w:type="paragraph" w:styleId="Heading5">
    <w:name w:val="heading 5"/>
    <w:basedOn w:val="Normal"/>
    <w:next w:val="Normal"/>
    <w:pPr>
      <w:keepNext w:val="1"/>
      <w:keepLines w:val="1"/>
      <w:spacing w:after="0" w:before="40"/>
      <w:outlineLvl w:val="4"/>
    </w:pPr>
    <w:rPr>
      <w:color w:val="2f5496"/>
    </w:rPr>
  </w:style>
  <w:style w:type="paragraph" w:styleId="Heading6">
    <w:name w:val="heading 6"/>
    <w:basedOn w:val="Normal"/>
    <w:next w:val="Normal"/>
    <w:pPr>
      <w:keepNext w:val="1"/>
      <w:keepLines w:val="1"/>
      <w:spacing w:after="0" w:before="40"/>
      <w:outlineLvl w:val="5"/>
    </w:pPr>
    <w:rPr>
      <w:color w:val="1f3863"/>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spacing w:after="0" w:line="240" w:lineRule="auto"/>
    </w:pPr>
    <w:rPr>
      <w:sz w:val="56"/>
      <w:szCs w:val="56"/>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BalloonText">
    <w:name w:val="Balloon Text"/>
    <w:basedOn w:val="Normal"/>
    <w:link w:val="BalloonTextChar"/>
    <w:uiPriority w:val="99"/>
    <w:semiHidden w:val="1"/>
    <w:unhideWhenUsed w:val="1"/>
    <w:rsid w:val="00D84DBF"/>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84DBF"/>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8.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0.jpg"/><Relationship Id="rId8" Type="http://schemas.openxmlformats.org/officeDocument/2006/relationships/image" Target="media/image15.png"/><Relationship Id="rId31" Type="http://schemas.openxmlformats.org/officeDocument/2006/relationships/header" Target="header1.xml"/><Relationship Id="rId30" Type="http://schemas.openxmlformats.org/officeDocument/2006/relationships/image" Target="media/image23.png"/><Relationship Id="rId11" Type="http://schemas.openxmlformats.org/officeDocument/2006/relationships/image" Target="media/image24.png"/><Relationship Id="rId33" Type="http://schemas.openxmlformats.org/officeDocument/2006/relationships/footer" Target="footer2.xml"/><Relationship Id="rId10" Type="http://schemas.openxmlformats.org/officeDocument/2006/relationships/image" Target="media/image5.png"/><Relationship Id="rId32"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22.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cmatLsNZ2JkkhZrJeagalSG4vg==">AMUW2mXO8VmC8xS4txHVeJdAco/5GlQctImPw1BLVt+mvv9fHQO/iAPpSyjD32jaEPX5HqoA8pOxIEcRh/pclJc5tJXeaaq11jcmHxUCOWTMU8gjatjRUxo=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2020-04-28T11:57:00Z</dcterms:created>
  <dc:creator>mypc</dc:creator>
</cp:coreProperties>
</file>